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EC3" w:rsidRDefault="006F2D12" w:rsidP="005E3EC3">
      <w:pPr>
        <w:tabs>
          <w:tab w:val="left" w:pos="7655"/>
        </w:tabs>
        <w:jc w:val="both"/>
        <w:rPr>
          <w:sz w:val="24"/>
        </w:rPr>
      </w:pPr>
      <w:r>
        <w:rPr>
          <w:rFonts w:ascii="ScalaSans" w:hAnsi="ScalaSans"/>
          <w:noProof/>
          <w:lang w:eastAsia="hu-HU"/>
        </w:rPr>
        <w:drawing>
          <wp:anchor distT="0" distB="0" distL="114300" distR="114300" simplePos="0" relativeHeight="251657216" behindDoc="1" locked="0" layoutInCell="1" allowOverlap="1">
            <wp:simplePos x="0" y="0"/>
            <wp:positionH relativeFrom="column">
              <wp:posOffset>-495300</wp:posOffset>
            </wp:positionH>
            <wp:positionV relativeFrom="paragraph">
              <wp:posOffset>305435</wp:posOffset>
            </wp:positionV>
            <wp:extent cx="447040" cy="536575"/>
            <wp:effectExtent l="19050" t="0" r="0" b="0"/>
            <wp:wrapSquare wrapText="bothSides"/>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srcRect/>
                    <a:stretch>
                      <a:fillRect/>
                    </a:stretch>
                  </pic:blipFill>
                  <pic:spPr bwMode="auto">
                    <a:xfrm>
                      <a:off x="0" y="0"/>
                      <a:ext cx="447040" cy="536575"/>
                    </a:xfrm>
                    <a:prstGeom prst="rect">
                      <a:avLst/>
                    </a:prstGeom>
                    <a:noFill/>
                    <a:ln w="9525">
                      <a:noFill/>
                      <a:miter lim="800000"/>
                      <a:headEnd/>
                      <a:tailEnd/>
                    </a:ln>
                  </pic:spPr>
                </pic:pic>
              </a:graphicData>
            </a:graphic>
          </wp:anchor>
        </w:drawing>
      </w:r>
    </w:p>
    <w:p w:rsidR="005E3EC3" w:rsidRPr="00B95F96" w:rsidRDefault="006F2D12" w:rsidP="005E3EC3">
      <w:pPr>
        <w:pStyle w:val="BasicParagraph"/>
        <w:spacing w:before="120" w:after="160" w:line="240" w:lineRule="auto"/>
        <w:rPr>
          <w:rFonts w:ascii="ScalaSans" w:hAnsi="ScalaSans" w:cs="ScalaSans"/>
          <w:b/>
          <w:bCs/>
          <w:color w:val="auto"/>
          <w:spacing w:val="42"/>
          <w:sz w:val="32"/>
          <w:szCs w:val="32"/>
        </w:rPr>
      </w:pPr>
      <w:r>
        <w:rPr>
          <w:rFonts w:ascii="ScalaSans" w:hAnsi="ScalaSans"/>
          <w:noProof/>
          <w:lang w:val="hu-HU"/>
        </w:rPr>
        <w:drawing>
          <wp:anchor distT="0" distB="0" distL="114300" distR="114300" simplePos="0" relativeHeight="251658240" behindDoc="0" locked="0" layoutInCell="1" allowOverlap="1">
            <wp:simplePos x="0" y="0"/>
            <wp:positionH relativeFrom="page">
              <wp:posOffset>1530985</wp:posOffset>
            </wp:positionH>
            <wp:positionV relativeFrom="page">
              <wp:posOffset>1274445</wp:posOffset>
            </wp:positionV>
            <wp:extent cx="2228850" cy="5080"/>
            <wp:effectExtent l="0" t="0" r="635" b="635"/>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a:srcRect/>
                    <a:stretch>
                      <a:fillRect/>
                    </a:stretch>
                  </pic:blipFill>
                  <pic:spPr bwMode="auto">
                    <a:xfrm>
                      <a:off x="0" y="0"/>
                      <a:ext cx="2228850" cy="5080"/>
                    </a:xfrm>
                    <a:prstGeom prst="rect">
                      <a:avLst/>
                    </a:prstGeom>
                    <a:noFill/>
                    <a:ln w="9525">
                      <a:noFill/>
                      <a:miter lim="800000"/>
                      <a:headEnd/>
                      <a:tailEnd/>
                    </a:ln>
                  </pic:spPr>
                </pic:pic>
              </a:graphicData>
            </a:graphic>
          </wp:anchor>
        </w:drawing>
      </w:r>
      <w:r w:rsidR="005E3EC3" w:rsidRPr="00B95F96">
        <w:rPr>
          <w:rFonts w:ascii="ScalaSans" w:hAnsi="ScalaSans" w:cs="ScalaSans"/>
          <w:b/>
          <w:bCs/>
          <w:color w:val="auto"/>
          <w:spacing w:val="42"/>
          <w:sz w:val="32"/>
          <w:szCs w:val="32"/>
        </w:rPr>
        <w:t>HÉVÍZ VÁROS POLGÁRMESTERE</w:t>
      </w:r>
    </w:p>
    <w:p w:rsidR="005E3EC3" w:rsidRPr="00B95F96" w:rsidRDefault="005E3EC3" w:rsidP="005E3EC3">
      <w:pPr>
        <w:pStyle w:val="BasicParagraph"/>
        <w:spacing w:line="240" w:lineRule="auto"/>
        <w:rPr>
          <w:rFonts w:ascii="ScalaSans" w:hAnsi="ScalaSans"/>
        </w:rPr>
      </w:pPr>
      <w:r w:rsidRPr="00B95F96">
        <w:rPr>
          <w:rFonts w:ascii="ScalaSans" w:hAnsi="ScalaSans"/>
        </w:rPr>
        <w:t>8380 Hévíz, Kossuth Lajos u. 1.</w:t>
      </w:r>
    </w:p>
    <w:tbl>
      <w:tblPr>
        <w:tblpPr w:leftFromText="141" w:rightFromText="141" w:vertAnchor="text" w:horzAnchor="page" w:tblpX="2742" w:tblpY="184"/>
        <w:tblW w:w="8220" w:type="dxa"/>
        <w:tblLayout w:type="fixed"/>
        <w:tblCellMar>
          <w:left w:w="0" w:type="dxa"/>
          <w:right w:w="0" w:type="dxa"/>
        </w:tblCellMar>
        <w:tblLook w:val="04A0" w:firstRow="1" w:lastRow="0" w:firstColumn="1" w:lastColumn="0" w:noHBand="0" w:noVBand="1"/>
      </w:tblPr>
      <w:tblGrid>
        <w:gridCol w:w="3190"/>
        <w:gridCol w:w="5030"/>
      </w:tblGrid>
      <w:tr w:rsidR="005E3EC3" w:rsidRPr="00531988">
        <w:trPr>
          <w:trHeight w:val="1082"/>
        </w:trPr>
        <w:tc>
          <w:tcPr>
            <w:tcW w:w="3190" w:type="dxa"/>
          </w:tcPr>
          <w:p w:rsidR="005E3EC3" w:rsidRPr="00531988" w:rsidRDefault="005E3EC3" w:rsidP="005E3EC3">
            <w:pPr>
              <w:spacing w:before="57"/>
              <w:ind w:right="227"/>
              <w:rPr>
                <w:rFonts w:cs="ScalaSans"/>
                <w:color w:val="808080"/>
                <w:spacing w:val="6"/>
              </w:rPr>
            </w:pPr>
          </w:p>
        </w:tc>
        <w:tc>
          <w:tcPr>
            <w:tcW w:w="5030" w:type="dxa"/>
          </w:tcPr>
          <w:p w:rsidR="005E3EC3" w:rsidRPr="00531988" w:rsidRDefault="005E3EC3" w:rsidP="005E3EC3">
            <w:pPr>
              <w:spacing w:before="57"/>
              <w:rPr>
                <w:rFonts w:cs="ScalaSans"/>
                <w:color w:val="808080"/>
                <w:spacing w:val="2"/>
              </w:rPr>
            </w:pPr>
          </w:p>
        </w:tc>
      </w:tr>
    </w:tbl>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245347" w:rsidRDefault="00245347" w:rsidP="005E3EC3">
      <w:pPr>
        <w:spacing w:after="0" w:line="240" w:lineRule="auto"/>
        <w:jc w:val="both"/>
        <w:rPr>
          <w:rFonts w:ascii="Arial" w:hAnsi="Arial" w:cs="Arial"/>
          <w:sz w:val="24"/>
          <w:szCs w:val="24"/>
        </w:rPr>
      </w:pPr>
    </w:p>
    <w:p w:rsidR="00ED50D5" w:rsidRDefault="00ED50D5" w:rsidP="005E3EC3">
      <w:pPr>
        <w:spacing w:after="0" w:line="240" w:lineRule="auto"/>
        <w:jc w:val="both"/>
        <w:rPr>
          <w:rFonts w:ascii="Arial" w:hAnsi="Arial" w:cs="Arial"/>
          <w:sz w:val="24"/>
          <w:szCs w:val="24"/>
        </w:rPr>
      </w:pPr>
    </w:p>
    <w:p w:rsidR="005E3EC3" w:rsidRPr="00C672A8" w:rsidRDefault="005E3EC3" w:rsidP="005E3EC3">
      <w:pPr>
        <w:spacing w:after="0" w:line="240" w:lineRule="auto"/>
        <w:jc w:val="both"/>
        <w:rPr>
          <w:rFonts w:ascii="Arial" w:hAnsi="Arial" w:cs="Arial"/>
          <w:sz w:val="24"/>
          <w:szCs w:val="24"/>
        </w:rPr>
      </w:pPr>
      <w:r>
        <w:rPr>
          <w:rFonts w:ascii="Arial" w:hAnsi="Arial" w:cs="Arial"/>
          <w:sz w:val="24"/>
          <w:szCs w:val="24"/>
        </w:rPr>
        <w:t>Iktatószá</w:t>
      </w:r>
      <w:r w:rsidR="00245347">
        <w:rPr>
          <w:rFonts w:ascii="Arial" w:hAnsi="Arial" w:cs="Arial"/>
          <w:sz w:val="24"/>
          <w:szCs w:val="24"/>
        </w:rPr>
        <w:t>m</w:t>
      </w:r>
      <w:r w:rsidRPr="0087703B">
        <w:rPr>
          <w:rFonts w:ascii="Arial" w:hAnsi="Arial" w:cs="Arial"/>
          <w:sz w:val="24"/>
          <w:szCs w:val="24"/>
        </w:rPr>
        <w:t>:</w:t>
      </w:r>
      <w:r w:rsidRPr="002A2405">
        <w:rPr>
          <w:rFonts w:ascii="Arial" w:hAnsi="Arial" w:cs="Arial"/>
          <w:color w:val="00B0F0"/>
          <w:sz w:val="24"/>
          <w:szCs w:val="24"/>
        </w:rPr>
        <w:t xml:space="preserve"> </w:t>
      </w:r>
      <w:r w:rsidR="00C672A8">
        <w:rPr>
          <w:rFonts w:ascii="Arial" w:hAnsi="Arial" w:cs="Arial"/>
          <w:sz w:val="24"/>
          <w:szCs w:val="24"/>
        </w:rPr>
        <w:t>HIV/</w:t>
      </w:r>
      <w:r w:rsidR="0027546A">
        <w:rPr>
          <w:rFonts w:ascii="Arial" w:hAnsi="Arial" w:cs="Arial"/>
          <w:sz w:val="24"/>
          <w:szCs w:val="24"/>
        </w:rPr>
        <w:t>140-</w:t>
      </w:r>
      <w:r w:rsidR="00F8587D">
        <w:rPr>
          <w:rFonts w:ascii="Arial" w:hAnsi="Arial" w:cs="Arial"/>
          <w:sz w:val="24"/>
          <w:szCs w:val="24"/>
        </w:rPr>
        <w:t>5</w:t>
      </w:r>
      <w:r w:rsidR="0027546A">
        <w:rPr>
          <w:rFonts w:ascii="Arial" w:hAnsi="Arial" w:cs="Arial"/>
          <w:sz w:val="24"/>
          <w:szCs w:val="24"/>
        </w:rPr>
        <w:t>/2024.</w:t>
      </w:r>
    </w:p>
    <w:p w:rsidR="005E3EC3" w:rsidRPr="005C7AA5"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r>
        <w:rPr>
          <w:rFonts w:ascii="Arial" w:hAnsi="Arial" w:cs="Arial"/>
          <w:sz w:val="24"/>
          <w:szCs w:val="24"/>
        </w:rPr>
        <w:t>Napirend sorszáma:</w:t>
      </w:r>
    </w:p>
    <w:p w:rsidR="005E3EC3" w:rsidRDefault="005E3EC3" w:rsidP="005E3EC3">
      <w:pPr>
        <w:spacing w:after="0"/>
        <w:jc w:val="both"/>
        <w:rPr>
          <w:rFonts w:ascii="Arial" w:hAnsi="Arial" w:cs="Arial"/>
          <w:sz w:val="24"/>
          <w:szCs w:val="24"/>
        </w:rPr>
      </w:pPr>
    </w:p>
    <w:p w:rsidR="005E3EC3" w:rsidRPr="00E012A4" w:rsidRDefault="005E3EC3" w:rsidP="005E3EC3">
      <w:pPr>
        <w:spacing w:after="0" w:line="240" w:lineRule="auto"/>
        <w:jc w:val="both"/>
        <w:rPr>
          <w:rFonts w:ascii="Arial" w:hAnsi="Arial" w:cs="Arial"/>
          <w:sz w:val="24"/>
          <w:szCs w:val="24"/>
        </w:rPr>
      </w:pPr>
    </w:p>
    <w:p w:rsidR="005E3EC3" w:rsidRPr="002D4BC8" w:rsidRDefault="005E3EC3" w:rsidP="005E3EC3">
      <w:pPr>
        <w:spacing w:after="0" w:line="240" w:lineRule="auto"/>
        <w:jc w:val="center"/>
        <w:rPr>
          <w:rFonts w:ascii="Arial" w:hAnsi="Arial" w:cs="Arial"/>
          <w:b/>
          <w:sz w:val="24"/>
          <w:szCs w:val="24"/>
        </w:rPr>
      </w:pPr>
      <w:r w:rsidRPr="002D4BC8">
        <w:rPr>
          <w:rFonts w:ascii="Arial" w:hAnsi="Arial" w:cs="Arial"/>
          <w:b/>
          <w:sz w:val="24"/>
          <w:szCs w:val="24"/>
        </w:rPr>
        <w:t>Előterjesztés</w:t>
      </w:r>
    </w:p>
    <w:p w:rsidR="005E3EC3" w:rsidRPr="002D4BC8" w:rsidRDefault="005E3EC3" w:rsidP="005E3EC3">
      <w:pPr>
        <w:spacing w:after="0" w:line="240" w:lineRule="auto"/>
        <w:rPr>
          <w:rFonts w:ascii="Arial" w:hAnsi="Arial" w:cs="Arial"/>
          <w:b/>
          <w:sz w:val="24"/>
          <w:szCs w:val="24"/>
        </w:rPr>
      </w:pPr>
    </w:p>
    <w:p w:rsidR="005E3EC3" w:rsidRPr="00874FE7" w:rsidRDefault="005E3EC3" w:rsidP="005E3EC3">
      <w:pPr>
        <w:spacing w:after="0" w:line="240" w:lineRule="auto"/>
        <w:jc w:val="center"/>
        <w:rPr>
          <w:rFonts w:ascii="Arial" w:hAnsi="Arial" w:cs="Arial"/>
          <w:b/>
          <w:sz w:val="24"/>
          <w:szCs w:val="24"/>
        </w:rPr>
      </w:pPr>
      <w:r>
        <w:rPr>
          <w:rFonts w:ascii="Arial" w:hAnsi="Arial" w:cs="Arial"/>
          <w:b/>
          <w:sz w:val="24"/>
          <w:szCs w:val="24"/>
        </w:rPr>
        <w:t xml:space="preserve">Hévíz </w:t>
      </w:r>
      <w:r w:rsidRPr="00874FE7">
        <w:rPr>
          <w:rFonts w:ascii="Arial" w:hAnsi="Arial" w:cs="Arial"/>
          <w:b/>
          <w:sz w:val="24"/>
          <w:szCs w:val="24"/>
        </w:rPr>
        <w:t xml:space="preserve">Város </w:t>
      </w:r>
      <w:r w:rsidR="008455F7">
        <w:rPr>
          <w:rFonts w:ascii="Arial" w:hAnsi="Arial" w:cs="Arial"/>
          <w:b/>
          <w:sz w:val="24"/>
          <w:szCs w:val="24"/>
        </w:rPr>
        <w:t>Önkormányzat Képviselő-testületének</w:t>
      </w:r>
    </w:p>
    <w:p w:rsidR="005E3EC3" w:rsidRPr="00874FE7" w:rsidRDefault="0027546A" w:rsidP="005E3EC3">
      <w:pPr>
        <w:spacing w:after="0" w:line="240" w:lineRule="auto"/>
        <w:jc w:val="center"/>
        <w:rPr>
          <w:rFonts w:ascii="Arial" w:hAnsi="Arial" w:cs="Arial"/>
          <w:b/>
          <w:sz w:val="24"/>
          <w:szCs w:val="24"/>
        </w:rPr>
      </w:pPr>
      <w:r>
        <w:rPr>
          <w:rFonts w:ascii="Arial" w:hAnsi="Arial" w:cs="Arial"/>
          <w:b/>
          <w:sz w:val="24"/>
          <w:szCs w:val="24"/>
        </w:rPr>
        <w:t xml:space="preserve">2024. </w:t>
      </w:r>
      <w:r w:rsidR="00CC5B1B">
        <w:rPr>
          <w:rFonts w:ascii="Arial" w:hAnsi="Arial" w:cs="Arial"/>
          <w:b/>
          <w:sz w:val="24"/>
          <w:szCs w:val="24"/>
        </w:rPr>
        <w:t>február 8-ai</w:t>
      </w:r>
      <w:r w:rsidR="00967DC3">
        <w:rPr>
          <w:rFonts w:ascii="Arial" w:hAnsi="Arial" w:cs="Arial"/>
          <w:b/>
          <w:sz w:val="24"/>
          <w:szCs w:val="24"/>
        </w:rPr>
        <w:t xml:space="preserve"> rendkívüli</w:t>
      </w:r>
      <w:bookmarkStart w:id="0" w:name="_GoBack"/>
      <w:bookmarkEnd w:id="0"/>
      <w:r w:rsidR="0029173A">
        <w:rPr>
          <w:rFonts w:ascii="Arial" w:hAnsi="Arial" w:cs="Arial"/>
          <w:b/>
          <w:sz w:val="24"/>
          <w:szCs w:val="24"/>
        </w:rPr>
        <w:t xml:space="preserve"> </w:t>
      </w:r>
      <w:r w:rsidR="005E3EC3" w:rsidRPr="00874FE7">
        <w:rPr>
          <w:rFonts w:ascii="Arial" w:hAnsi="Arial" w:cs="Arial"/>
          <w:b/>
          <w:sz w:val="24"/>
          <w:szCs w:val="24"/>
        </w:rPr>
        <w:t>nyilvános ülésére</w:t>
      </w:r>
    </w:p>
    <w:p w:rsidR="005E3EC3" w:rsidRPr="008455F7" w:rsidRDefault="005E3EC3" w:rsidP="005E3EC3">
      <w:pPr>
        <w:spacing w:after="0"/>
        <w:jc w:val="center"/>
        <w:rPr>
          <w:rFonts w:ascii="Arial" w:hAnsi="Arial" w:cs="Arial"/>
          <w:sz w:val="24"/>
          <w:szCs w:val="24"/>
        </w:rPr>
      </w:pPr>
    </w:p>
    <w:p w:rsidR="005E3EC3" w:rsidRPr="008455F7" w:rsidRDefault="005E3EC3" w:rsidP="005E3EC3">
      <w:pPr>
        <w:spacing w:after="0"/>
        <w:jc w:val="center"/>
        <w:rPr>
          <w:rFonts w:ascii="Arial" w:hAnsi="Arial" w:cs="Arial"/>
          <w:sz w:val="24"/>
          <w:szCs w:val="24"/>
        </w:rPr>
      </w:pPr>
    </w:p>
    <w:p w:rsidR="005E3EC3" w:rsidRPr="008455F7" w:rsidRDefault="005E3EC3" w:rsidP="005E3EC3">
      <w:pPr>
        <w:spacing w:after="0"/>
        <w:jc w:val="center"/>
        <w:rPr>
          <w:rFonts w:ascii="Arial" w:hAnsi="Arial" w:cs="Arial"/>
          <w:sz w:val="24"/>
          <w:szCs w:val="24"/>
        </w:rPr>
      </w:pPr>
    </w:p>
    <w:p w:rsidR="005E3EC3" w:rsidRPr="008455F7" w:rsidRDefault="005E3EC3" w:rsidP="005E3EC3">
      <w:pPr>
        <w:spacing w:after="0" w:line="240" w:lineRule="auto"/>
        <w:jc w:val="center"/>
        <w:rPr>
          <w:rFonts w:ascii="Arial" w:hAnsi="Arial" w:cs="Arial"/>
          <w:sz w:val="24"/>
          <w:szCs w:val="24"/>
        </w:rPr>
      </w:pPr>
    </w:p>
    <w:p w:rsidR="005E3EC3" w:rsidRPr="005E3EC3" w:rsidRDefault="005E3EC3" w:rsidP="008455F7">
      <w:pPr>
        <w:spacing w:after="0" w:line="240" w:lineRule="auto"/>
        <w:ind w:left="2124" w:hanging="2124"/>
        <w:rPr>
          <w:rFonts w:ascii="Arial" w:hAnsi="Arial" w:cs="Arial"/>
          <w:sz w:val="24"/>
          <w:szCs w:val="24"/>
        </w:rPr>
      </w:pPr>
      <w:r w:rsidRPr="001058BD">
        <w:rPr>
          <w:rFonts w:ascii="Arial" w:hAnsi="Arial" w:cs="Arial"/>
          <w:b/>
          <w:sz w:val="24"/>
          <w:szCs w:val="24"/>
        </w:rPr>
        <w:t xml:space="preserve">Tárgy: </w:t>
      </w:r>
      <w:r w:rsidRPr="001058BD">
        <w:rPr>
          <w:rFonts w:ascii="Arial" w:hAnsi="Arial" w:cs="Arial"/>
          <w:b/>
          <w:sz w:val="24"/>
          <w:szCs w:val="24"/>
        </w:rPr>
        <w:tab/>
      </w:r>
      <w:r w:rsidR="00CC59D0">
        <w:rPr>
          <w:rFonts w:ascii="Arial" w:hAnsi="Arial" w:cs="Arial"/>
          <w:sz w:val="24"/>
          <w:szCs w:val="24"/>
        </w:rPr>
        <w:t xml:space="preserve">Hévíz Város </w:t>
      </w:r>
      <w:r w:rsidR="001B328B">
        <w:rPr>
          <w:rFonts w:ascii="Arial" w:hAnsi="Arial" w:cs="Arial"/>
          <w:sz w:val="24"/>
          <w:szCs w:val="24"/>
        </w:rPr>
        <w:t>2. számú felnőtt háziorvosi körzet</w:t>
      </w:r>
      <w:r w:rsidR="0089777C">
        <w:rPr>
          <w:rFonts w:ascii="Arial" w:hAnsi="Arial" w:cs="Arial"/>
          <w:sz w:val="24"/>
          <w:szCs w:val="24"/>
        </w:rPr>
        <w:t>é</w:t>
      </w:r>
      <w:r w:rsidR="001B328B">
        <w:rPr>
          <w:rFonts w:ascii="Arial" w:hAnsi="Arial" w:cs="Arial"/>
          <w:sz w:val="24"/>
          <w:szCs w:val="24"/>
        </w:rPr>
        <w:t>re vonatkozó</w:t>
      </w:r>
      <w:r w:rsidR="0027546A">
        <w:rPr>
          <w:rFonts w:ascii="Arial" w:hAnsi="Arial" w:cs="Arial"/>
          <w:sz w:val="24"/>
          <w:szCs w:val="24"/>
        </w:rPr>
        <w:t xml:space="preserve"> feladat-ellátási szerződés elfogadása</w:t>
      </w: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smartTag w:uri="urn:schemas-microsoft-com:office:smarttags" w:element="PersonName">
        <w:r w:rsidRPr="001058BD">
          <w:rPr>
            <w:rFonts w:ascii="Arial" w:hAnsi="Arial" w:cs="Arial"/>
            <w:sz w:val="24"/>
            <w:szCs w:val="24"/>
          </w:rPr>
          <w:t>Papp Gábor</w:t>
        </w:r>
      </w:smartTag>
      <w:r w:rsidRPr="001058BD">
        <w:rPr>
          <w:rFonts w:ascii="Arial" w:hAnsi="Arial" w:cs="Arial"/>
          <w:sz w:val="24"/>
          <w:szCs w:val="24"/>
        </w:rPr>
        <w:t xml:space="preserve"> polgármester</w:t>
      </w: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ED50D5" w:rsidRDefault="005E3EC3" w:rsidP="001B328B">
      <w:pPr>
        <w:autoSpaceDE w:val="0"/>
        <w:autoSpaceDN w:val="0"/>
        <w:adjustRightInd w:val="0"/>
        <w:spacing w:after="0" w:line="240" w:lineRule="auto"/>
        <w:ind w:left="2124" w:hanging="2124"/>
        <w:jc w:val="both"/>
        <w:rPr>
          <w:rFonts w:ascii="Arial" w:hAnsi="Arial" w:cs="Arial"/>
          <w:sz w:val="24"/>
          <w:szCs w:val="24"/>
        </w:rPr>
      </w:pPr>
      <w:proofErr w:type="gramStart"/>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proofErr w:type="gramEnd"/>
      <w:r w:rsidR="00FF6115">
        <w:rPr>
          <w:rFonts w:ascii="Arial" w:hAnsi="Arial" w:cs="Arial"/>
          <w:sz w:val="24"/>
          <w:szCs w:val="24"/>
        </w:rPr>
        <w:t>Bertalanné dr. Gallé Vera hatósági osztályvezető</w:t>
      </w:r>
    </w:p>
    <w:p w:rsidR="0027546A" w:rsidRPr="0027546A" w:rsidRDefault="0027546A" w:rsidP="001B328B">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r w:rsidRPr="0027546A">
        <w:rPr>
          <w:rFonts w:ascii="Arial" w:hAnsi="Arial" w:cs="Arial"/>
          <w:sz w:val="24"/>
          <w:szCs w:val="24"/>
        </w:rPr>
        <w:t>Varga András TASZII intézményvezető</w:t>
      </w: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p>
    <w:p w:rsidR="005E3EC3" w:rsidRPr="008455F7" w:rsidRDefault="005E3EC3" w:rsidP="005E3EC3">
      <w:pPr>
        <w:autoSpaceDE w:val="0"/>
        <w:autoSpaceDN w:val="0"/>
        <w:adjustRightInd w:val="0"/>
        <w:spacing w:after="0" w:line="240" w:lineRule="auto"/>
        <w:ind w:left="2124" w:hanging="2124"/>
        <w:jc w:val="both"/>
        <w:rPr>
          <w:rFonts w:ascii="Arial" w:hAnsi="Arial" w:cs="Arial"/>
          <w:sz w:val="24"/>
          <w:szCs w:val="24"/>
        </w:rPr>
      </w:pPr>
    </w:p>
    <w:p w:rsidR="005E3EC3" w:rsidRPr="001058BD" w:rsidRDefault="005E3EC3" w:rsidP="00E44983">
      <w:pPr>
        <w:autoSpaceDE w:val="0"/>
        <w:spacing w:after="0"/>
        <w:jc w:val="both"/>
        <w:rPr>
          <w:rFonts w:ascii="Arial" w:hAnsi="Arial" w:cs="Arial"/>
          <w:sz w:val="24"/>
          <w:szCs w:val="24"/>
          <w:lang w:eastAsia="zh-CN"/>
        </w:rPr>
      </w:pPr>
      <w:r w:rsidRPr="001058BD">
        <w:rPr>
          <w:rFonts w:ascii="Arial" w:hAnsi="Arial" w:cs="Arial"/>
          <w:b/>
          <w:sz w:val="24"/>
          <w:szCs w:val="24"/>
        </w:rPr>
        <w:t>Megtárgyalta:</w:t>
      </w:r>
      <w:r w:rsidRPr="001058BD">
        <w:rPr>
          <w:rFonts w:ascii="Arial" w:hAnsi="Arial" w:cs="Arial"/>
          <w:sz w:val="24"/>
          <w:szCs w:val="24"/>
        </w:rPr>
        <w:t xml:space="preserve"> </w:t>
      </w:r>
      <w:r w:rsidR="00E44983">
        <w:rPr>
          <w:rFonts w:ascii="Arial" w:hAnsi="Arial" w:cs="Arial"/>
          <w:sz w:val="24"/>
          <w:szCs w:val="24"/>
        </w:rPr>
        <w:tab/>
      </w:r>
      <w:r w:rsidR="001B328B">
        <w:rPr>
          <w:rFonts w:ascii="Arial" w:hAnsi="Arial" w:cs="Arial"/>
          <w:sz w:val="24"/>
          <w:szCs w:val="24"/>
        </w:rPr>
        <w:t>Emberi Erőforrások Bizottság</w:t>
      </w:r>
    </w:p>
    <w:p w:rsidR="005E3EC3" w:rsidRPr="001058BD" w:rsidRDefault="005E3EC3" w:rsidP="005E3EC3">
      <w:pPr>
        <w:autoSpaceDE w:val="0"/>
        <w:autoSpaceDN w:val="0"/>
        <w:adjustRightInd w:val="0"/>
        <w:spacing w:after="0" w:line="240" w:lineRule="auto"/>
        <w:jc w:val="both"/>
        <w:rPr>
          <w:rFonts w:ascii="Arial" w:hAnsi="Arial" w:cs="Arial"/>
          <w:sz w:val="24"/>
          <w:szCs w:val="24"/>
        </w:rPr>
      </w:pPr>
    </w:p>
    <w:p w:rsidR="005E3EC3" w:rsidRPr="001058BD" w:rsidRDefault="005E3EC3" w:rsidP="005E3EC3">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Pr="001058BD">
        <w:rPr>
          <w:rFonts w:ascii="Arial" w:hAnsi="Arial" w:cs="Arial"/>
          <w:sz w:val="24"/>
          <w:szCs w:val="24"/>
        </w:rPr>
        <w:t>dr. Tüske Róbert jegyző</w:t>
      </w:r>
    </w:p>
    <w:p w:rsidR="005E3EC3" w:rsidRPr="002D4BC8"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FF6598" w:rsidRDefault="00FF6598"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Pr="008455F7" w:rsidRDefault="005E3EC3" w:rsidP="005E3EC3">
      <w:pPr>
        <w:spacing w:after="0" w:line="240" w:lineRule="auto"/>
        <w:rPr>
          <w:rFonts w:ascii="Arial" w:hAnsi="Arial" w:cs="Arial"/>
          <w:sz w:val="24"/>
          <w:szCs w:val="24"/>
        </w:rPr>
      </w:pPr>
    </w:p>
    <w:p w:rsidR="005E3EC3" w:rsidRPr="002D4BC8" w:rsidRDefault="005E3EC3" w:rsidP="005E3EC3">
      <w:pPr>
        <w:tabs>
          <w:tab w:val="center" w:pos="7797"/>
        </w:tabs>
        <w:spacing w:after="0" w:line="240" w:lineRule="auto"/>
        <w:jc w:val="both"/>
        <w:rPr>
          <w:rFonts w:ascii="Arial" w:hAnsi="Arial" w:cs="Arial"/>
          <w:sz w:val="24"/>
          <w:szCs w:val="24"/>
        </w:rPr>
      </w:pPr>
      <w:r>
        <w:rPr>
          <w:rFonts w:ascii="Arial" w:hAnsi="Arial" w:cs="Arial"/>
          <w:sz w:val="24"/>
          <w:szCs w:val="24"/>
        </w:rPr>
        <w:tab/>
        <w:t>Papp Gábor</w:t>
      </w:r>
    </w:p>
    <w:p w:rsidR="005E3EC3" w:rsidRDefault="005E3EC3" w:rsidP="005E3EC3">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sectPr w:rsidR="005E3EC3" w:rsidSect="005E3EC3">
          <w:pgSz w:w="11906" w:h="16838"/>
          <w:pgMar w:top="567" w:right="1531" w:bottom="567" w:left="1531" w:header="567" w:footer="567" w:gutter="0"/>
          <w:cols w:space="708"/>
          <w:docGrid w:linePitch="360"/>
        </w:sectPr>
      </w:pPr>
    </w:p>
    <w:p w:rsidR="00FB2536" w:rsidRDefault="00FB2536" w:rsidP="00FB2536">
      <w:pPr>
        <w:spacing w:after="0" w:line="240" w:lineRule="auto"/>
        <w:jc w:val="center"/>
        <w:rPr>
          <w:rFonts w:ascii="Arial" w:hAnsi="Arial" w:cs="Arial"/>
          <w:b/>
          <w:sz w:val="24"/>
          <w:szCs w:val="24"/>
        </w:rPr>
      </w:pPr>
      <w:r>
        <w:rPr>
          <w:rFonts w:ascii="Arial" w:hAnsi="Arial" w:cs="Arial"/>
          <w:b/>
          <w:sz w:val="24"/>
          <w:szCs w:val="24"/>
        </w:rPr>
        <w:lastRenderedPageBreak/>
        <w:t>1.</w:t>
      </w:r>
    </w:p>
    <w:p w:rsidR="00FB2536" w:rsidRDefault="00FB2536" w:rsidP="00FB2536">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FB2536" w:rsidRDefault="00FB2536" w:rsidP="00FB2536">
      <w:pPr>
        <w:spacing w:after="0" w:line="240" w:lineRule="auto"/>
        <w:jc w:val="center"/>
        <w:rPr>
          <w:rFonts w:ascii="Arial" w:hAnsi="Arial" w:cs="Arial"/>
          <w:b/>
          <w:sz w:val="24"/>
          <w:szCs w:val="24"/>
        </w:rPr>
      </w:pPr>
    </w:p>
    <w:p w:rsidR="0009244A" w:rsidRDefault="00FB2536" w:rsidP="00D63809">
      <w:pPr>
        <w:spacing w:before="100" w:beforeAutospacing="1" w:after="100" w:afterAutospacing="1" w:line="240" w:lineRule="auto"/>
        <w:jc w:val="both"/>
        <w:rPr>
          <w:rFonts w:ascii="Arial" w:hAnsi="Arial" w:cs="Arial"/>
          <w:b/>
        </w:rPr>
      </w:pPr>
      <w:r w:rsidRPr="00AA1960">
        <w:rPr>
          <w:rFonts w:ascii="Arial" w:hAnsi="Arial" w:cs="Arial"/>
          <w:b/>
        </w:rPr>
        <w:t>Tisztelt Képviselő-testület!</w:t>
      </w:r>
    </w:p>
    <w:p w:rsidR="00F6680B" w:rsidRDefault="001B328B" w:rsidP="001B328B">
      <w:pPr>
        <w:spacing w:before="100" w:beforeAutospacing="1" w:after="100" w:afterAutospacing="1" w:line="240" w:lineRule="auto"/>
        <w:jc w:val="both"/>
        <w:rPr>
          <w:rFonts w:ascii="Arial" w:hAnsi="Arial" w:cs="Arial"/>
        </w:rPr>
      </w:pPr>
      <w:r w:rsidRPr="001B328B">
        <w:rPr>
          <w:rFonts w:ascii="Arial" w:hAnsi="Arial" w:cs="Arial"/>
        </w:rPr>
        <w:t>Hévíz Város Önkormányzat Képviselő-testületének az egészségügyi alapellátások körzeteiről </w:t>
      </w:r>
      <w:r>
        <w:rPr>
          <w:rFonts w:ascii="Arial" w:hAnsi="Arial" w:cs="Arial"/>
        </w:rPr>
        <w:t xml:space="preserve">szóló </w:t>
      </w:r>
      <w:r w:rsidRPr="001B328B">
        <w:rPr>
          <w:rFonts w:ascii="Arial" w:hAnsi="Arial" w:cs="Arial"/>
        </w:rPr>
        <w:t>25/2013. (VI. 26.) önkormányzati rendelet</w:t>
      </w:r>
      <w:r>
        <w:rPr>
          <w:rFonts w:ascii="Arial" w:hAnsi="Arial" w:cs="Arial"/>
        </w:rPr>
        <w:t xml:space="preserve"> 1. melléklete értelmében </w:t>
      </w:r>
      <w:r w:rsidR="006A3D9F">
        <w:rPr>
          <w:rFonts w:ascii="Arial" w:hAnsi="Arial" w:cs="Arial"/>
        </w:rPr>
        <w:t xml:space="preserve">a 2. számú felnőtt vegyes háziorvosi körzet ellátási </w:t>
      </w:r>
      <w:r w:rsidR="0027546A">
        <w:rPr>
          <w:rFonts w:ascii="Arial" w:hAnsi="Arial" w:cs="Arial"/>
        </w:rPr>
        <w:t xml:space="preserve">területe </w:t>
      </w:r>
      <w:r w:rsidR="006A3D9F">
        <w:rPr>
          <w:rFonts w:ascii="Arial" w:hAnsi="Arial" w:cs="Arial"/>
        </w:rPr>
        <w:t xml:space="preserve">Hévíz, Nemesbük és Zalaköveskút településekre terjed ki. Hévízen belül a 2. számú körzet ellátási területe meghatározott utcákra vonatkozik. </w:t>
      </w:r>
      <w:r w:rsidR="00F6680B">
        <w:rPr>
          <w:rFonts w:ascii="Arial" w:hAnsi="Arial" w:cs="Arial"/>
        </w:rPr>
        <w:t xml:space="preserve">Ezen 2. számú háziorvosi körzetre az ellátási területben érintett önkormányzatok külön kötöttek feladat-ellátási szerződést az ÖKO-MED Kft-vel, illetve a gazdasági társaságot képviselő Dr. Hegedüs Mihály háziorvossal. </w:t>
      </w:r>
    </w:p>
    <w:p w:rsidR="008C698F" w:rsidRDefault="001321DE" w:rsidP="001B328B">
      <w:pPr>
        <w:spacing w:before="100" w:beforeAutospacing="1" w:after="100" w:afterAutospacing="1" w:line="240" w:lineRule="auto"/>
        <w:jc w:val="both"/>
        <w:rPr>
          <w:rFonts w:ascii="Arial" w:hAnsi="Arial" w:cs="Arial"/>
        </w:rPr>
      </w:pPr>
      <w:r>
        <w:rPr>
          <w:rFonts w:ascii="Arial" w:hAnsi="Arial" w:cs="Arial"/>
        </w:rPr>
        <w:t>Hévíz Város Önkormányzat Képviselő-testülete 167/2023. (X. 24.) számú határozatában döntött arról, hogy jóváhagyja az ÖKO-MED Kft és Zalaköveskút önkormányzata között létre</w:t>
      </w:r>
      <w:r w:rsidR="00F31028">
        <w:rPr>
          <w:rFonts w:ascii="Arial" w:hAnsi="Arial" w:cs="Arial"/>
        </w:rPr>
        <w:t>jött háziorvosi feladat-ellátási szerződést, illetve felkérte a jegyzőt, hogy a hévízi 2. számú felnőtt vegyes háziorvosi körzet feladat-ellátási szerződését vizsgálja felül a hatályos jogszabályok alapján. A felülvizsgálat szükségességét a Nemzeti Egészségbiztosítási Alapkezelő (továbbiakban: NEAK) Ellátási és Koordinációs Főosztály zalaegerszegi munkatársával történt előzetes egyeztetés eredménye indokolta, miszerint szükségessé vált egy olyan négyoldalú</w:t>
      </w:r>
      <w:r w:rsidR="008C698F">
        <w:rPr>
          <w:rFonts w:ascii="Arial" w:hAnsi="Arial" w:cs="Arial"/>
        </w:rPr>
        <w:t xml:space="preserve">, a hatályos jogszabályok alapján aktualizált feladat-ellátási szerződés megkötése, melyben szerződő félként mind a három érintett önkormányzat (Hévíz, Nemesbük, Zalaköveskút) és az egészségügyi szolgáltató (ÖKO-MED Kft.) is megjelenik. </w:t>
      </w:r>
    </w:p>
    <w:p w:rsidR="00397967" w:rsidRDefault="008C698F" w:rsidP="001B328B">
      <w:pPr>
        <w:spacing w:before="100" w:beforeAutospacing="1" w:after="100" w:afterAutospacing="1" w:line="240" w:lineRule="auto"/>
        <w:jc w:val="both"/>
        <w:rPr>
          <w:rFonts w:ascii="Arial" w:hAnsi="Arial" w:cs="Arial"/>
        </w:rPr>
      </w:pPr>
      <w:r>
        <w:rPr>
          <w:rFonts w:ascii="Arial" w:hAnsi="Arial" w:cs="Arial"/>
        </w:rPr>
        <w:t xml:space="preserve">A testületi döntés alapján a Teréz Anya Szociális Integrált Intézmény intézményvezetőjével, Varga Andrással közösen előkészítésre került a feladat-ellátási szerződés tervezete. </w:t>
      </w:r>
      <w:r w:rsidR="00397967">
        <w:rPr>
          <w:rFonts w:ascii="Arial" w:hAnsi="Arial" w:cs="Arial"/>
        </w:rPr>
        <w:t xml:space="preserve"> A szerződés előkészítése során többek között az alábbi jogszabályi rendelkezések kerültek figyelembe véve:</w:t>
      </w:r>
    </w:p>
    <w:p w:rsidR="00162280" w:rsidRDefault="00EF4148" w:rsidP="00EF4148">
      <w:pPr>
        <w:pStyle w:val="Listaszerbekezds"/>
        <w:numPr>
          <w:ilvl w:val="0"/>
          <w:numId w:val="18"/>
        </w:numPr>
        <w:spacing w:after="0" w:line="240" w:lineRule="auto"/>
        <w:jc w:val="both"/>
        <w:rPr>
          <w:rFonts w:ascii="Arial" w:hAnsi="Arial" w:cs="Arial"/>
        </w:rPr>
      </w:pPr>
      <w:r w:rsidRPr="00162280">
        <w:rPr>
          <w:rFonts w:ascii="Arial" w:hAnsi="Arial" w:cs="Arial"/>
        </w:rPr>
        <w:t>az önálló orvosi tevékenységről szóló 2000. évi II. törvény 2/B §-a</w:t>
      </w:r>
      <w:r w:rsidR="0089777C">
        <w:rPr>
          <w:rFonts w:ascii="Arial" w:hAnsi="Arial" w:cs="Arial"/>
        </w:rPr>
        <w:t>, miszerint</w:t>
      </w:r>
      <w:r w:rsidRPr="00162280">
        <w:rPr>
          <w:rFonts w:ascii="Arial" w:hAnsi="Arial" w:cs="Arial"/>
        </w:rPr>
        <w:t xml:space="preserve"> (1) </w:t>
      </w:r>
      <w:proofErr w:type="gramStart"/>
      <w:r w:rsidRPr="00162280">
        <w:rPr>
          <w:rFonts w:ascii="Arial" w:hAnsi="Arial" w:cs="Arial"/>
        </w:rPr>
        <w:t>*  A</w:t>
      </w:r>
      <w:proofErr w:type="gramEnd"/>
      <w:r w:rsidRPr="00162280">
        <w:rPr>
          <w:rFonts w:ascii="Arial" w:hAnsi="Arial" w:cs="Arial"/>
        </w:rPr>
        <w:t xml:space="preserve"> praxisjoggal rendelkező háziorvos és az adott praxisjoggal érintett települési önkormányzat közötti feladat-ellátási szerződés (a továbbiakban: feladat-ellátási szerződés) kötelezően tartalmazza legalább az alábbi tartalmi elemeket:  </w:t>
      </w:r>
    </w:p>
    <w:p w:rsidR="00EF4148" w:rsidRPr="00162280" w:rsidRDefault="00EF4148" w:rsidP="00162280">
      <w:pPr>
        <w:pStyle w:val="Listaszerbekezds"/>
        <w:spacing w:after="0" w:line="240" w:lineRule="auto"/>
        <w:jc w:val="both"/>
        <w:rPr>
          <w:rFonts w:ascii="Arial" w:hAnsi="Arial" w:cs="Arial"/>
        </w:rPr>
      </w:pPr>
      <w:r w:rsidRPr="00162280">
        <w:rPr>
          <w:rFonts w:ascii="Arial" w:hAnsi="Arial" w:cs="Arial"/>
        </w:rPr>
        <w:t>a) a felek megnevezése, a személyes ellátásra kötelezett orvos megnevezésével,</w:t>
      </w:r>
    </w:p>
    <w:p w:rsidR="00EF4148" w:rsidRPr="00EF4148" w:rsidRDefault="00EF4148" w:rsidP="00162280">
      <w:pPr>
        <w:spacing w:after="0" w:line="240" w:lineRule="auto"/>
        <w:ind w:firstLine="708"/>
        <w:jc w:val="both"/>
        <w:rPr>
          <w:rFonts w:ascii="Arial" w:hAnsi="Arial" w:cs="Arial"/>
        </w:rPr>
      </w:pPr>
      <w:r w:rsidRPr="00EF4148">
        <w:rPr>
          <w:rFonts w:ascii="Arial" w:hAnsi="Arial" w:cs="Arial"/>
        </w:rPr>
        <w:t>b) a praxisjoggal érintett körzet meghatározása,</w:t>
      </w:r>
    </w:p>
    <w:p w:rsidR="00EF4148" w:rsidRPr="00EF4148" w:rsidRDefault="00EF4148" w:rsidP="00162280">
      <w:pPr>
        <w:spacing w:after="0" w:line="240" w:lineRule="auto"/>
        <w:ind w:left="708"/>
        <w:jc w:val="both"/>
        <w:rPr>
          <w:rFonts w:ascii="Arial" w:hAnsi="Arial" w:cs="Arial"/>
        </w:rPr>
      </w:pPr>
      <w:r w:rsidRPr="00EF4148">
        <w:rPr>
          <w:rFonts w:ascii="Arial" w:hAnsi="Arial" w:cs="Arial"/>
        </w:rPr>
        <w:t>c) a felek kötelezettségeinek meghatározása, ideértve a települési önkormányzatnak a fenntartáshoz történő hozzájárulására vonatkozó szabályokat,</w:t>
      </w:r>
    </w:p>
    <w:p w:rsidR="00EF4148" w:rsidRPr="00EF4148" w:rsidRDefault="00EF4148" w:rsidP="00162280">
      <w:pPr>
        <w:spacing w:after="0" w:line="240" w:lineRule="auto"/>
        <w:ind w:left="708"/>
        <w:jc w:val="both"/>
        <w:rPr>
          <w:rFonts w:ascii="Arial" w:hAnsi="Arial" w:cs="Arial"/>
        </w:rPr>
      </w:pPr>
      <w:r w:rsidRPr="00EF4148">
        <w:rPr>
          <w:rFonts w:ascii="Arial" w:hAnsi="Arial" w:cs="Arial"/>
        </w:rPr>
        <w:t>d) </w:t>
      </w:r>
      <w:proofErr w:type="gramStart"/>
      <w:r w:rsidRPr="00EF4148">
        <w:rPr>
          <w:rFonts w:ascii="Arial" w:hAnsi="Arial" w:cs="Arial"/>
        </w:rPr>
        <w:t>*  a</w:t>
      </w:r>
      <w:proofErr w:type="gramEnd"/>
      <w:r w:rsidRPr="00EF4148">
        <w:rPr>
          <w:rFonts w:ascii="Arial" w:hAnsi="Arial" w:cs="Arial"/>
        </w:rPr>
        <w:t xml:space="preserve"> rendelési idő meghatározása, azzal, hogy az adott településen működő, praxisjoggal rendelkező háziorvosok kötelesek rendelési idejüket összehangoltan kialakítani,</w:t>
      </w:r>
    </w:p>
    <w:p w:rsidR="00EF4148" w:rsidRPr="00EF4148" w:rsidRDefault="00EF4148" w:rsidP="00162280">
      <w:pPr>
        <w:spacing w:after="0" w:line="240" w:lineRule="auto"/>
        <w:ind w:firstLine="708"/>
        <w:jc w:val="both"/>
        <w:rPr>
          <w:rFonts w:ascii="Arial" w:hAnsi="Arial" w:cs="Arial"/>
        </w:rPr>
      </w:pPr>
      <w:r w:rsidRPr="00EF4148">
        <w:rPr>
          <w:rFonts w:ascii="Arial" w:hAnsi="Arial" w:cs="Arial"/>
        </w:rPr>
        <w:t>e) az ügyeletben történő részvételre vonatkozó rendelkezések,</w:t>
      </w:r>
    </w:p>
    <w:p w:rsidR="00EF4148" w:rsidRPr="00EF4148" w:rsidRDefault="00EF4148" w:rsidP="00162280">
      <w:pPr>
        <w:spacing w:after="0" w:line="240" w:lineRule="auto"/>
        <w:ind w:firstLine="708"/>
        <w:jc w:val="both"/>
        <w:rPr>
          <w:rFonts w:ascii="Arial" w:hAnsi="Arial" w:cs="Arial"/>
        </w:rPr>
      </w:pPr>
      <w:r w:rsidRPr="00EF4148">
        <w:rPr>
          <w:rFonts w:ascii="Arial" w:hAnsi="Arial" w:cs="Arial"/>
        </w:rPr>
        <w:t>f) a helyettesítésre vonatkozó rendelkezések,</w:t>
      </w:r>
    </w:p>
    <w:p w:rsidR="00EF4148" w:rsidRPr="00EF4148" w:rsidRDefault="00EF4148" w:rsidP="00162280">
      <w:pPr>
        <w:spacing w:after="0" w:line="240" w:lineRule="auto"/>
        <w:ind w:left="708"/>
        <w:jc w:val="both"/>
        <w:rPr>
          <w:rFonts w:ascii="Arial" w:hAnsi="Arial" w:cs="Arial"/>
        </w:rPr>
      </w:pPr>
      <w:r w:rsidRPr="00EF4148">
        <w:rPr>
          <w:rFonts w:ascii="Arial" w:hAnsi="Arial" w:cs="Arial"/>
        </w:rPr>
        <w:t>g) az ellátás nyújtásában részt vevő egészségügyi szakdolgozókra vonatkozó rendelkezések,</w:t>
      </w:r>
    </w:p>
    <w:p w:rsidR="00EF4148" w:rsidRPr="00EF4148" w:rsidRDefault="00EF4148" w:rsidP="00162280">
      <w:pPr>
        <w:spacing w:after="0" w:line="240" w:lineRule="auto"/>
        <w:ind w:firstLine="708"/>
        <w:jc w:val="both"/>
        <w:rPr>
          <w:rFonts w:ascii="Arial" w:hAnsi="Arial" w:cs="Arial"/>
        </w:rPr>
      </w:pPr>
      <w:r w:rsidRPr="00EF4148">
        <w:rPr>
          <w:rFonts w:ascii="Arial" w:hAnsi="Arial" w:cs="Arial"/>
        </w:rPr>
        <w:t>h) a szerződés időtartama,</w:t>
      </w:r>
    </w:p>
    <w:p w:rsidR="00EF4148" w:rsidRPr="00EF4148" w:rsidRDefault="00EF4148" w:rsidP="00162280">
      <w:pPr>
        <w:spacing w:after="0" w:line="240" w:lineRule="auto"/>
        <w:ind w:firstLine="708"/>
        <w:jc w:val="both"/>
        <w:rPr>
          <w:rFonts w:ascii="Arial" w:hAnsi="Arial" w:cs="Arial"/>
        </w:rPr>
      </w:pPr>
      <w:r w:rsidRPr="00EF4148">
        <w:rPr>
          <w:rFonts w:ascii="Arial" w:hAnsi="Arial" w:cs="Arial"/>
        </w:rPr>
        <w:t>i) a felmondásra vonatkozó rendelkezések,</w:t>
      </w:r>
    </w:p>
    <w:p w:rsidR="00EF4148" w:rsidRPr="00EF4148" w:rsidRDefault="00EF4148" w:rsidP="00162280">
      <w:pPr>
        <w:spacing w:after="0" w:line="240" w:lineRule="auto"/>
        <w:ind w:firstLine="708"/>
        <w:jc w:val="both"/>
        <w:rPr>
          <w:rFonts w:ascii="Arial" w:hAnsi="Arial" w:cs="Arial"/>
        </w:rPr>
      </w:pPr>
      <w:r w:rsidRPr="00EF4148">
        <w:rPr>
          <w:rFonts w:ascii="Arial" w:hAnsi="Arial" w:cs="Arial"/>
        </w:rPr>
        <w:t>j) a kártérítésre, kártalanításra vonatkozó rendelkezések.</w:t>
      </w:r>
    </w:p>
    <w:p w:rsidR="00EF4148" w:rsidRPr="00EF4148" w:rsidRDefault="00EF4148" w:rsidP="00162280">
      <w:pPr>
        <w:spacing w:after="0" w:line="240" w:lineRule="auto"/>
        <w:ind w:left="708"/>
        <w:jc w:val="both"/>
        <w:rPr>
          <w:rFonts w:ascii="Arial" w:hAnsi="Arial" w:cs="Arial"/>
        </w:rPr>
      </w:pPr>
      <w:r w:rsidRPr="00EF4148">
        <w:rPr>
          <w:rFonts w:ascii="Arial" w:hAnsi="Arial" w:cs="Arial"/>
        </w:rPr>
        <w:t>(1a) </w:t>
      </w:r>
      <w:proofErr w:type="gramStart"/>
      <w:r w:rsidRPr="00EF4148">
        <w:rPr>
          <w:rFonts w:ascii="Arial" w:hAnsi="Arial" w:cs="Arial"/>
        </w:rPr>
        <w:t>*  Az</w:t>
      </w:r>
      <w:proofErr w:type="gramEnd"/>
      <w:r w:rsidRPr="00EF4148">
        <w:rPr>
          <w:rFonts w:ascii="Arial" w:hAnsi="Arial" w:cs="Arial"/>
        </w:rPr>
        <w:t xml:space="preserve"> (1) bekezdés c) pontja szerinti fenntartási kötelezettség körében a települési önkormányzat köteles gondoskodni</w:t>
      </w:r>
    </w:p>
    <w:p w:rsidR="00EF4148" w:rsidRPr="00EF4148" w:rsidRDefault="00EF4148" w:rsidP="00162280">
      <w:pPr>
        <w:spacing w:after="0" w:line="240" w:lineRule="auto"/>
        <w:ind w:left="708"/>
        <w:jc w:val="both"/>
        <w:rPr>
          <w:rFonts w:ascii="Arial" w:hAnsi="Arial" w:cs="Arial"/>
        </w:rPr>
      </w:pPr>
      <w:r w:rsidRPr="00EF4148">
        <w:rPr>
          <w:rFonts w:ascii="Arial" w:hAnsi="Arial" w:cs="Arial"/>
        </w:rPr>
        <w:t>a) az egészségügyért felelős miniszter rendeletében meghatározott rendelő (a továbbiakban: rendelő) praxisjoggal rendelkező háziorvos részére történő térítésmentes használatba adásáról,</w:t>
      </w:r>
    </w:p>
    <w:p w:rsidR="00EF4148" w:rsidRPr="00EF4148" w:rsidRDefault="00EF4148" w:rsidP="00162280">
      <w:pPr>
        <w:spacing w:after="0" w:line="240" w:lineRule="auto"/>
        <w:ind w:left="708"/>
        <w:jc w:val="both"/>
        <w:rPr>
          <w:rFonts w:ascii="Arial" w:hAnsi="Arial" w:cs="Arial"/>
        </w:rPr>
      </w:pPr>
      <w:r w:rsidRPr="00EF4148">
        <w:rPr>
          <w:rFonts w:ascii="Arial" w:hAnsi="Arial" w:cs="Arial"/>
        </w:rPr>
        <w:lastRenderedPageBreak/>
        <w:t>b) – amennyiben a rendelő nem a háziorvos vagy a háziorvosi szolgáltató tulajdonában van – a rendelő külső homlokzati részei karbantartásáról, felújításáról, valamint a falakban elhelyezkedő vezetékek és a központi fűtésrendszer teljes vagy részleges cseréjével járó munkák elvégzéséről.</w:t>
      </w:r>
    </w:p>
    <w:p w:rsidR="00EF4148" w:rsidRDefault="00EF4148" w:rsidP="00162280">
      <w:pPr>
        <w:spacing w:after="0" w:line="240" w:lineRule="auto"/>
        <w:ind w:firstLine="708"/>
        <w:jc w:val="both"/>
        <w:rPr>
          <w:rFonts w:ascii="Arial" w:hAnsi="Arial" w:cs="Arial"/>
        </w:rPr>
      </w:pPr>
      <w:r w:rsidRPr="00EF4148">
        <w:rPr>
          <w:rFonts w:ascii="Arial" w:hAnsi="Arial" w:cs="Arial"/>
        </w:rPr>
        <w:t>(2) A feladat-ellátási szerződés legrövidebb időtartama 5 év.</w:t>
      </w:r>
    </w:p>
    <w:p w:rsidR="00EF4148" w:rsidRPr="00EF4148" w:rsidRDefault="00EF4148" w:rsidP="00162280">
      <w:pPr>
        <w:spacing w:after="0" w:line="240" w:lineRule="auto"/>
        <w:ind w:left="708"/>
        <w:jc w:val="both"/>
        <w:rPr>
          <w:rFonts w:ascii="Arial" w:hAnsi="Arial" w:cs="Arial"/>
        </w:rPr>
      </w:pPr>
      <w:r w:rsidRPr="00EF4148">
        <w:rPr>
          <w:rFonts w:ascii="Arial" w:hAnsi="Arial" w:cs="Arial"/>
        </w:rPr>
        <w:t>(4) A feladat-ellátási szerződésben hat hónapnál rövidebb felmondási idő nem határozható meg.</w:t>
      </w:r>
    </w:p>
    <w:p w:rsidR="00EF4148" w:rsidRDefault="00EF4148" w:rsidP="00162280">
      <w:pPr>
        <w:spacing w:after="0" w:line="240" w:lineRule="auto"/>
        <w:ind w:left="708"/>
        <w:jc w:val="both"/>
        <w:rPr>
          <w:rFonts w:ascii="Arial" w:hAnsi="Arial" w:cs="Arial"/>
        </w:rPr>
      </w:pPr>
      <w:r w:rsidRPr="00EF4148">
        <w:rPr>
          <w:rFonts w:ascii="Arial" w:hAnsi="Arial" w:cs="Arial"/>
        </w:rPr>
        <w:t>(5) </w:t>
      </w:r>
      <w:proofErr w:type="gramStart"/>
      <w:r w:rsidRPr="00EF4148">
        <w:rPr>
          <w:rFonts w:ascii="Arial" w:hAnsi="Arial" w:cs="Arial"/>
        </w:rPr>
        <w:t>*  A</w:t>
      </w:r>
      <w:proofErr w:type="gramEnd"/>
      <w:r w:rsidRPr="00EF4148">
        <w:rPr>
          <w:rFonts w:ascii="Arial" w:hAnsi="Arial" w:cs="Arial"/>
        </w:rPr>
        <w:t xml:space="preserve"> körzetmódosítás miatt bekövetkezett, a háziorvost ért kár esetén az adott körzet megállapításáért felelős szerv kártalanítási kötelezettséggel tartozik, amelynek megállapításánál figyelembe kell venni a háziorvosi szolgáltató által a finanszírozása keretében kapott egy éves összeget.</w:t>
      </w:r>
    </w:p>
    <w:p w:rsidR="00162280" w:rsidRDefault="00162280" w:rsidP="00F02BC5">
      <w:pPr>
        <w:pStyle w:val="Listaszerbekezds"/>
        <w:numPr>
          <w:ilvl w:val="0"/>
          <w:numId w:val="20"/>
        </w:numPr>
        <w:spacing w:before="100" w:beforeAutospacing="1" w:after="100" w:afterAutospacing="1" w:line="240" w:lineRule="auto"/>
        <w:jc w:val="both"/>
        <w:rPr>
          <w:rFonts w:ascii="Arial" w:hAnsi="Arial" w:cs="Arial"/>
        </w:rPr>
      </w:pPr>
      <w:r w:rsidRPr="00162280">
        <w:rPr>
          <w:rFonts w:ascii="Arial" w:hAnsi="Arial" w:cs="Arial"/>
        </w:rPr>
        <w:t>az önálló orvosi tevékenységről szóló 2000. évi II. törvény végrehajtásáról szóló 313/2011. (XII. 23.) Korm. rendelet</w:t>
      </w:r>
      <w:r>
        <w:rPr>
          <w:rFonts w:ascii="Arial" w:hAnsi="Arial" w:cs="Arial"/>
        </w:rPr>
        <w:t xml:space="preserve"> 1. melléklete (a feladat-ellátási szerződés kötelező tartalmi elemei):</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1. Felek megnevezése (a személyes ellátásra kötelezett orvos megnevezésével):</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2. A praxisjoggal érintett körzet meghatározása:</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3. A praxisjoggal rendelkező háziorvos kötelezettségei:</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4. A települési önkormányzat kötelezettségei (ideértve a fenntartáshoz történő hozzájárulásra vonatkozó szabályokat is):</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5. A háziorvos rendelési idejének meghatározása:</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6. A háziorvos ügyeletben történő részvételére vonatkozó rendelkezések:</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7. A háziorvos helyettesítésére vonatkozó rendelkezések:</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8. Az ellátás nyújtásában részt vevő egészségügyi szakdolgozók megnevezése, a rájuk vonatkozó rendelkezések:</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9. A feladat-ellátási szerződés időtartama:</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10. A feladat-ellátási szerződés felmondására vonatkozó rendelkezések:</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11. A háziorvost a körzetmódosítás következtében ért kár esetére a települési önkormányzat kártalanítási kötelezettsége:</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12. Egyéb, kártérítésre, kártalanításra vonatkozó előírások:</w:t>
      </w:r>
    </w:p>
    <w:p w:rsidR="00162280" w:rsidRP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13. Egyéb előírások:</w:t>
      </w:r>
    </w:p>
    <w:p w:rsidR="00162280" w:rsidRDefault="00162280" w:rsidP="002B2AFB">
      <w:pPr>
        <w:pStyle w:val="Listaszerbekezds"/>
        <w:spacing w:before="100" w:beforeAutospacing="1" w:after="100" w:afterAutospacing="1" w:line="240" w:lineRule="auto"/>
        <w:jc w:val="both"/>
        <w:rPr>
          <w:rFonts w:ascii="Arial" w:hAnsi="Arial" w:cs="Arial"/>
        </w:rPr>
      </w:pPr>
      <w:r w:rsidRPr="00162280">
        <w:rPr>
          <w:rFonts w:ascii="Arial" w:hAnsi="Arial" w:cs="Arial"/>
        </w:rPr>
        <w:t>14. Dátum; a felek (cégszerű) aláírása</w:t>
      </w:r>
    </w:p>
    <w:p w:rsidR="0027546A" w:rsidRDefault="008C698F" w:rsidP="001B328B">
      <w:pPr>
        <w:spacing w:before="100" w:beforeAutospacing="1" w:after="100" w:afterAutospacing="1" w:line="240" w:lineRule="auto"/>
        <w:jc w:val="both"/>
        <w:rPr>
          <w:rFonts w:ascii="Arial" w:hAnsi="Arial" w:cs="Arial"/>
        </w:rPr>
      </w:pPr>
      <w:r>
        <w:rPr>
          <w:rFonts w:ascii="Arial" w:hAnsi="Arial" w:cs="Arial"/>
        </w:rPr>
        <w:t>A</w:t>
      </w:r>
      <w:r w:rsidR="002B2AFB">
        <w:rPr>
          <w:rFonts w:ascii="Arial" w:hAnsi="Arial" w:cs="Arial"/>
        </w:rPr>
        <w:t>z előkészített</w:t>
      </w:r>
      <w:r>
        <w:rPr>
          <w:rFonts w:ascii="Arial" w:hAnsi="Arial" w:cs="Arial"/>
        </w:rPr>
        <w:t xml:space="preserve"> szerződés</w:t>
      </w:r>
      <w:r w:rsidR="002B2AFB">
        <w:rPr>
          <w:rFonts w:ascii="Arial" w:hAnsi="Arial" w:cs="Arial"/>
        </w:rPr>
        <w:t xml:space="preserve"> tervezet</w:t>
      </w:r>
      <w:r>
        <w:rPr>
          <w:rFonts w:ascii="Arial" w:hAnsi="Arial" w:cs="Arial"/>
        </w:rPr>
        <w:t xml:space="preserve"> egyeztetés/véleményezés céljából megküldésre került első körben a további két érintett önkormányzat, Nemesbük és Zalaköveskút részére.</w:t>
      </w:r>
    </w:p>
    <w:p w:rsidR="00A20775" w:rsidRDefault="00A20775" w:rsidP="001B328B">
      <w:pPr>
        <w:spacing w:before="100" w:beforeAutospacing="1" w:after="100" w:afterAutospacing="1" w:line="240" w:lineRule="auto"/>
        <w:jc w:val="both"/>
        <w:rPr>
          <w:rFonts w:ascii="Arial" w:hAnsi="Arial" w:cs="Arial"/>
        </w:rPr>
      </w:pPr>
      <w:r>
        <w:rPr>
          <w:rFonts w:ascii="Arial" w:hAnsi="Arial" w:cs="Arial"/>
        </w:rPr>
        <w:t xml:space="preserve">A </w:t>
      </w:r>
      <w:proofErr w:type="spellStart"/>
      <w:r>
        <w:rPr>
          <w:rFonts w:ascii="Arial" w:hAnsi="Arial" w:cs="Arial"/>
        </w:rPr>
        <w:t>Zalacsányi</w:t>
      </w:r>
      <w:proofErr w:type="spellEnd"/>
      <w:r>
        <w:rPr>
          <w:rFonts w:ascii="Arial" w:hAnsi="Arial" w:cs="Arial"/>
        </w:rPr>
        <w:t xml:space="preserve"> Közös Önkormányzati Hivatal jegyzője, dr. Prótár Henrietta 2023. december 8. napján megküldte részünkre Zalaköveskút Község Önkormányzata Képviselő-testületének 57/2023. (XI. 17.) számú határozatát, melyben a testület a megküldött feladat-ellátási szerződést elfogadta, illetve Nemesbük Község Önkormányzata Képviselő-testületének 87/2023. (XII. 5.) számú határozatát, melyben a testület a nemesbüki rendelő működtetéséhez való hozzájárulásról szóló rendelkezés kiegészítése mellett szintén a feladat-ellátási szerződés elfogadásáról döntött. </w:t>
      </w:r>
    </w:p>
    <w:p w:rsidR="002B2AFB" w:rsidRDefault="00A20775" w:rsidP="002B2AFB">
      <w:pPr>
        <w:spacing w:before="100" w:beforeAutospacing="1" w:after="100" w:afterAutospacing="1" w:line="240" w:lineRule="auto"/>
        <w:jc w:val="both"/>
        <w:rPr>
          <w:rFonts w:ascii="Arial" w:hAnsi="Arial" w:cs="Arial"/>
        </w:rPr>
      </w:pPr>
      <w:r>
        <w:rPr>
          <w:rFonts w:ascii="Arial" w:hAnsi="Arial" w:cs="Arial"/>
        </w:rPr>
        <w:t xml:space="preserve">A feladat-ellátási szerződés tervezete a nemesbüki rendelő működtetéséhez történő hozzájárulással kiegészítve megküldésre került a NEAK Ellátási és Koordinációs Főosztály zalaegerszegi munkatársa, az Országos Kórházi Főigazgatóság, valamint a Magyar Orvosi Kamara (továbbiakban: MOK) Zala Megyei Területi Szervezete részére. </w:t>
      </w:r>
      <w:r w:rsidR="002D67BD">
        <w:rPr>
          <w:rFonts w:ascii="Arial" w:hAnsi="Arial" w:cs="Arial"/>
        </w:rPr>
        <w:t>Az érintett szervek a feladat-ellátási szerződés tervezete ellen kifogást nem emeltek, annak jóváhagyását támogatták.</w:t>
      </w:r>
    </w:p>
    <w:p w:rsidR="003C4F7A" w:rsidRDefault="003C4F7A" w:rsidP="002B2AFB">
      <w:pPr>
        <w:spacing w:before="100" w:beforeAutospacing="1" w:after="100" w:afterAutospacing="1" w:line="240" w:lineRule="auto"/>
        <w:jc w:val="both"/>
        <w:rPr>
          <w:rFonts w:ascii="Arial" w:hAnsi="Arial" w:cs="Arial"/>
        </w:rPr>
      </w:pPr>
      <w:r>
        <w:rPr>
          <w:rFonts w:ascii="Arial" w:hAnsi="Arial" w:cs="Arial"/>
        </w:rPr>
        <w:t xml:space="preserve">Dr. Hegedűs Mihály részére a szerződés-tervezete szintén megküldésre került. Doktor úr a szerződés tartalmát jóváhagyta. </w:t>
      </w:r>
    </w:p>
    <w:p w:rsidR="00597AF8" w:rsidRDefault="00597AF8" w:rsidP="002B2AFB">
      <w:pPr>
        <w:spacing w:before="100" w:beforeAutospacing="1" w:after="100" w:afterAutospacing="1" w:line="240" w:lineRule="auto"/>
        <w:jc w:val="both"/>
        <w:rPr>
          <w:rFonts w:ascii="Arial" w:hAnsi="Arial" w:cs="Arial"/>
        </w:rPr>
      </w:pPr>
      <w:r>
        <w:rPr>
          <w:rFonts w:ascii="Arial" w:hAnsi="Arial" w:cs="Arial"/>
        </w:rPr>
        <w:lastRenderedPageBreak/>
        <w:t xml:space="preserve">Hévíz Város Önkormányzata első ízben 1993. június 8. napján kötött megállapodást az ÖKO-MED </w:t>
      </w:r>
      <w:proofErr w:type="spellStart"/>
      <w:r>
        <w:rPr>
          <w:rFonts w:ascii="Arial" w:hAnsi="Arial" w:cs="Arial"/>
        </w:rPr>
        <w:t>Bt-vel</w:t>
      </w:r>
      <w:proofErr w:type="spellEnd"/>
      <w:r>
        <w:rPr>
          <w:rFonts w:ascii="Arial" w:hAnsi="Arial" w:cs="Arial"/>
        </w:rPr>
        <w:t xml:space="preserve"> (képviselte: Dr. Hegedűs Mihály beltag) a hévízi 2. számú háziorvosi körzetben az egészségügyi alapellátási feladatok elvégzésére. Ezen megállapodás 2002. évben (a telefonhasználat költségmegosztása tárgyában), 2005. évben (a katasztrófavédelmi feladatokon belül minősített helyzetben fennálló helytállási kötelezettség témájában), majd átfogó módon a változó jogszabályi előírások átvezetése érdekében 2012. évben került módosításra. Jelenleg a képviselő-testület elé tárt feladata-ellátási szerződés figyelembe vette ezen korábbi megállapodásokat amellett, hogy az aktuális jogszabályi előírásokat maradéktalanul tartalmazza. </w:t>
      </w:r>
    </w:p>
    <w:p w:rsidR="005E3EC3" w:rsidRDefault="005E3EC3" w:rsidP="003C4F7A">
      <w:pPr>
        <w:spacing w:before="100" w:beforeAutospacing="1" w:after="100" w:afterAutospacing="1" w:line="240" w:lineRule="auto"/>
        <w:jc w:val="both"/>
        <w:rPr>
          <w:rFonts w:ascii="Arial" w:hAnsi="Arial" w:cs="Arial"/>
        </w:rPr>
      </w:pPr>
      <w:r w:rsidRPr="000D71D9">
        <w:rPr>
          <w:rFonts w:ascii="Arial" w:hAnsi="Arial" w:cs="Arial"/>
          <w:b/>
        </w:rPr>
        <w:t>Tisztelt Képviselő-testület!</w:t>
      </w:r>
    </w:p>
    <w:p w:rsidR="00F7260E" w:rsidRDefault="00F7260E" w:rsidP="00F7260E">
      <w:pPr>
        <w:spacing w:after="0" w:line="240" w:lineRule="auto"/>
        <w:jc w:val="both"/>
        <w:rPr>
          <w:rFonts w:ascii="Arial" w:eastAsia="Times New Roman" w:hAnsi="Arial" w:cs="Arial"/>
          <w:bCs/>
          <w:lang w:eastAsia="hu-HU"/>
        </w:rPr>
      </w:pPr>
      <w:r w:rsidRPr="00FE3619">
        <w:rPr>
          <w:rFonts w:ascii="Arial" w:eastAsia="Times New Roman" w:hAnsi="Arial" w:cs="Arial"/>
          <w:bCs/>
          <w:lang w:eastAsia="hu-HU"/>
        </w:rPr>
        <w:t xml:space="preserve">Kérem a Tisztelt Képviselő-testületet a határozati javaslat megtárgyalására és elfogadására. A döntés </w:t>
      </w:r>
      <w:r w:rsidR="002A49B8">
        <w:rPr>
          <w:rFonts w:ascii="Arial" w:eastAsia="Times New Roman" w:hAnsi="Arial" w:cs="Arial"/>
          <w:bCs/>
          <w:lang w:eastAsia="hu-HU"/>
        </w:rPr>
        <w:t xml:space="preserve">normatív </w:t>
      </w:r>
      <w:r w:rsidRPr="00FE3619">
        <w:rPr>
          <w:rFonts w:ascii="Arial" w:eastAsia="Times New Roman" w:hAnsi="Arial" w:cs="Arial"/>
          <w:bCs/>
          <w:lang w:eastAsia="hu-HU"/>
        </w:rPr>
        <w:t>határozat, egyszerű szótöbbséget igényel.</w:t>
      </w:r>
    </w:p>
    <w:p w:rsidR="002F6EC4" w:rsidRDefault="002F6EC4" w:rsidP="00F7260E">
      <w:pPr>
        <w:spacing w:after="0" w:line="240" w:lineRule="auto"/>
        <w:jc w:val="both"/>
        <w:rPr>
          <w:rFonts w:ascii="Arial" w:eastAsia="Times New Roman" w:hAnsi="Arial" w:cs="Arial"/>
          <w:bCs/>
          <w:lang w:eastAsia="hu-HU"/>
        </w:rPr>
      </w:pPr>
    </w:p>
    <w:p w:rsidR="00AA0197" w:rsidRDefault="002F6EC4" w:rsidP="00F7260E">
      <w:pPr>
        <w:spacing w:after="0" w:line="240" w:lineRule="auto"/>
        <w:jc w:val="both"/>
        <w:rPr>
          <w:rFonts w:ascii="Arial" w:eastAsia="Times New Roman" w:hAnsi="Arial" w:cs="Arial"/>
          <w:bCs/>
          <w:lang w:eastAsia="hu-HU"/>
        </w:rPr>
      </w:pPr>
      <w:r>
        <w:rPr>
          <w:rFonts w:ascii="Arial" w:eastAsia="Times New Roman" w:hAnsi="Arial" w:cs="Arial"/>
          <w:bCs/>
          <w:lang w:eastAsia="hu-HU"/>
        </w:rPr>
        <w:t xml:space="preserve">Melléklet: </w:t>
      </w:r>
    </w:p>
    <w:p w:rsidR="002F6EC4" w:rsidRDefault="00AA0197" w:rsidP="00AA0197">
      <w:pPr>
        <w:pStyle w:val="Listaszerbekezds"/>
        <w:numPr>
          <w:ilvl w:val="0"/>
          <w:numId w:val="21"/>
        </w:numPr>
        <w:spacing w:after="0" w:line="240" w:lineRule="auto"/>
        <w:jc w:val="both"/>
        <w:rPr>
          <w:rFonts w:ascii="Arial" w:eastAsia="Times New Roman" w:hAnsi="Arial" w:cs="Arial"/>
          <w:bCs/>
          <w:lang w:eastAsia="hu-HU"/>
        </w:rPr>
      </w:pPr>
      <w:r>
        <w:rPr>
          <w:rFonts w:ascii="Arial" w:eastAsia="Times New Roman" w:hAnsi="Arial" w:cs="Arial"/>
          <w:bCs/>
          <w:lang w:eastAsia="hu-HU"/>
        </w:rPr>
        <w:t>F</w:t>
      </w:r>
      <w:r w:rsidR="003C4F7A" w:rsidRPr="00AA0197">
        <w:rPr>
          <w:rFonts w:ascii="Arial" w:eastAsia="Times New Roman" w:hAnsi="Arial" w:cs="Arial"/>
          <w:bCs/>
          <w:lang w:eastAsia="hu-HU"/>
        </w:rPr>
        <w:t>eladat-ellátási szerződés háziorvosi tevékenységre, hévízi 2. számú felnőtt vegyes háziorvosi körzetben</w:t>
      </w:r>
    </w:p>
    <w:p w:rsidR="00AA0197" w:rsidRDefault="00AA0197" w:rsidP="00AA0197">
      <w:pPr>
        <w:pStyle w:val="Listaszerbekezds"/>
        <w:numPr>
          <w:ilvl w:val="0"/>
          <w:numId w:val="21"/>
        </w:numPr>
        <w:spacing w:after="0" w:line="240" w:lineRule="auto"/>
        <w:jc w:val="both"/>
        <w:rPr>
          <w:rFonts w:ascii="Arial" w:eastAsia="Times New Roman" w:hAnsi="Arial" w:cs="Arial"/>
          <w:bCs/>
          <w:lang w:eastAsia="hu-HU"/>
        </w:rPr>
      </w:pPr>
      <w:r>
        <w:rPr>
          <w:rFonts w:ascii="Arial" w:eastAsia="Times New Roman" w:hAnsi="Arial" w:cs="Arial"/>
          <w:bCs/>
          <w:lang w:eastAsia="hu-HU"/>
        </w:rPr>
        <w:t>Zalaköveskút Község Önkormányzat Képviselő-testületének 57/2023. (XI. 17.) számú határozata</w:t>
      </w:r>
    </w:p>
    <w:p w:rsidR="00AA0197" w:rsidRPr="00AA0197" w:rsidRDefault="00AA0197" w:rsidP="00AA0197">
      <w:pPr>
        <w:pStyle w:val="Listaszerbekezds"/>
        <w:numPr>
          <w:ilvl w:val="0"/>
          <w:numId w:val="21"/>
        </w:numPr>
        <w:spacing w:after="0" w:line="240" w:lineRule="auto"/>
        <w:jc w:val="both"/>
        <w:rPr>
          <w:rFonts w:ascii="Arial" w:eastAsia="Times New Roman" w:hAnsi="Arial" w:cs="Arial"/>
          <w:bCs/>
          <w:lang w:eastAsia="hu-HU"/>
        </w:rPr>
      </w:pPr>
      <w:r>
        <w:rPr>
          <w:rFonts w:ascii="Arial" w:eastAsia="Times New Roman" w:hAnsi="Arial" w:cs="Arial"/>
          <w:bCs/>
          <w:lang w:eastAsia="hu-HU"/>
        </w:rPr>
        <w:t>Nemesbük Község Önkormányzat Képviselő-testületének 87/2023. (XII. 5.) számú határozata</w:t>
      </w:r>
    </w:p>
    <w:p w:rsidR="00F7260E" w:rsidRDefault="00F7260E" w:rsidP="00F7260E">
      <w:pPr>
        <w:spacing w:after="0" w:line="240" w:lineRule="auto"/>
        <w:jc w:val="center"/>
        <w:rPr>
          <w:rFonts w:ascii="Arial" w:hAnsi="Arial" w:cs="Arial"/>
          <w:b/>
          <w:sz w:val="24"/>
          <w:szCs w:val="24"/>
        </w:rPr>
      </w:pPr>
    </w:p>
    <w:p w:rsidR="00F7260E" w:rsidRDefault="00F7260E" w:rsidP="00F7260E">
      <w:pPr>
        <w:spacing w:after="0" w:line="240" w:lineRule="auto"/>
        <w:jc w:val="center"/>
        <w:rPr>
          <w:rFonts w:ascii="Arial" w:hAnsi="Arial" w:cs="Arial"/>
        </w:rPr>
      </w:pPr>
    </w:p>
    <w:p w:rsidR="00115F8C" w:rsidRDefault="00115F8C" w:rsidP="00F7260E">
      <w:pPr>
        <w:spacing w:after="0" w:line="240" w:lineRule="auto"/>
        <w:jc w:val="center"/>
        <w:rPr>
          <w:rFonts w:ascii="Arial" w:hAnsi="Arial" w:cs="Arial"/>
          <w:b/>
          <w:sz w:val="24"/>
          <w:szCs w:val="24"/>
        </w:rPr>
      </w:pPr>
    </w:p>
    <w:p w:rsidR="00F7260E" w:rsidRDefault="00F7260E" w:rsidP="00F7260E">
      <w:pPr>
        <w:spacing w:after="0" w:line="240" w:lineRule="auto"/>
        <w:jc w:val="center"/>
        <w:rPr>
          <w:rFonts w:ascii="Arial" w:hAnsi="Arial" w:cs="Arial"/>
          <w:b/>
          <w:sz w:val="24"/>
          <w:szCs w:val="24"/>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F7260E" w:rsidRDefault="00F7260E" w:rsidP="00F7260E">
      <w:pPr>
        <w:spacing w:after="0" w:line="240" w:lineRule="auto"/>
        <w:ind w:firstLine="708"/>
        <w:jc w:val="both"/>
        <w:rPr>
          <w:rFonts w:ascii="Arial" w:hAnsi="Arial" w:cs="Arial"/>
        </w:rPr>
      </w:pPr>
    </w:p>
    <w:p w:rsidR="002E511F" w:rsidRDefault="002E511F" w:rsidP="00F7260E">
      <w:pPr>
        <w:spacing w:after="0" w:line="240" w:lineRule="auto"/>
        <w:ind w:firstLine="708"/>
        <w:jc w:val="both"/>
        <w:rPr>
          <w:rFonts w:ascii="Arial" w:hAnsi="Arial" w:cs="Arial"/>
        </w:rPr>
      </w:pPr>
    </w:p>
    <w:p w:rsidR="002E511F" w:rsidRDefault="002E511F" w:rsidP="00F7260E">
      <w:pPr>
        <w:spacing w:after="0" w:line="240" w:lineRule="auto"/>
        <w:ind w:firstLine="708"/>
        <w:jc w:val="both"/>
        <w:rPr>
          <w:rFonts w:ascii="Arial" w:hAnsi="Arial" w:cs="Arial"/>
        </w:rPr>
      </w:pPr>
    </w:p>
    <w:p w:rsidR="000532D4" w:rsidRDefault="000532D4" w:rsidP="00F7260E">
      <w:pPr>
        <w:spacing w:after="0" w:line="240" w:lineRule="auto"/>
        <w:ind w:firstLine="708"/>
        <w:jc w:val="both"/>
        <w:rPr>
          <w:rFonts w:ascii="Arial" w:hAnsi="Arial" w:cs="Arial"/>
        </w:rPr>
      </w:pPr>
    </w:p>
    <w:p w:rsidR="000532D4" w:rsidRDefault="000532D4" w:rsidP="00F7260E">
      <w:pPr>
        <w:spacing w:after="0" w:line="240" w:lineRule="auto"/>
        <w:ind w:firstLine="708"/>
        <w:jc w:val="both"/>
        <w:rPr>
          <w:rFonts w:ascii="Arial" w:hAnsi="Arial" w:cs="Arial"/>
        </w:rPr>
      </w:pPr>
    </w:p>
    <w:p w:rsidR="000532D4" w:rsidRDefault="000532D4"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F7260E">
      <w:pPr>
        <w:spacing w:after="0" w:line="240" w:lineRule="auto"/>
        <w:ind w:firstLine="708"/>
        <w:jc w:val="both"/>
        <w:rPr>
          <w:rFonts w:ascii="Arial" w:hAnsi="Arial" w:cs="Arial"/>
        </w:rPr>
      </w:pPr>
    </w:p>
    <w:p w:rsidR="00AA0197" w:rsidRDefault="00AA0197" w:rsidP="000724B8">
      <w:pPr>
        <w:spacing w:after="0" w:line="240" w:lineRule="auto"/>
        <w:jc w:val="both"/>
        <w:rPr>
          <w:rFonts w:ascii="Arial" w:hAnsi="Arial" w:cs="Arial"/>
        </w:rPr>
      </w:pPr>
    </w:p>
    <w:p w:rsidR="002E511F" w:rsidRDefault="002E511F" w:rsidP="0009244A">
      <w:pPr>
        <w:spacing w:after="0" w:line="240" w:lineRule="auto"/>
        <w:jc w:val="both"/>
        <w:rPr>
          <w:rFonts w:ascii="Arial" w:hAnsi="Arial" w:cs="Arial"/>
        </w:rPr>
      </w:pPr>
    </w:p>
    <w:p w:rsidR="00F7260E" w:rsidRDefault="00C672A8" w:rsidP="00F7260E">
      <w:pPr>
        <w:spacing w:after="0" w:line="240" w:lineRule="auto"/>
        <w:jc w:val="center"/>
        <w:rPr>
          <w:rFonts w:ascii="Arial" w:hAnsi="Arial" w:cs="Arial"/>
          <w:b/>
          <w:sz w:val="24"/>
          <w:szCs w:val="24"/>
        </w:rPr>
      </w:pPr>
      <w:r>
        <w:rPr>
          <w:rFonts w:ascii="Arial" w:hAnsi="Arial" w:cs="Arial"/>
          <w:b/>
          <w:sz w:val="24"/>
          <w:szCs w:val="24"/>
        </w:rPr>
        <w:t>2</w:t>
      </w:r>
      <w:r w:rsidR="00F7260E">
        <w:rPr>
          <w:rFonts w:ascii="Arial" w:hAnsi="Arial" w:cs="Arial"/>
          <w:b/>
          <w:sz w:val="24"/>
          <w:szCs w:val="24"/>
        </w:rPr>
        <w:t>.</w:t>
      </w:r>
    </w:p>
    <w:p w:rsidR="002A49B8" w:rsidRPr="00AA0197" w:rsidRDefault="002A49B8" w:rsidP="00F7260E">
      <w:pPr>
        <w:spacing w:after="0" w:line="240" w:lineRule="auto"/>
        <w:jc w:val="center"/>
        <w:rPr>
          <w:rFonts w:ascii="Arial" w:hAnsi="Arial" w:cs="Arial"/>
          <w:b/>
          <w:sz w:val="24"/>
          <w:szCs w:val="24"/>
        </w:rPr>
      </w:pPr>
    </w:p>
    <w:p w:rsidR="00F7260E" w:rsidRPr="00AA0197" w:rsidRDefault="00F7260E" w:rsidP="00F7260E">
      <w:pPr>
        <w:spacing w:after="0" w:line="240" w:lineRule="auto"/>
        <w:jc w:val="center"/>
        <w:rPr>
          <w:rFonts w:ascii="Arial" w:hAnsi="Arial" w:cs="Arial"/>
          <w:sz w:val="24"/>
          <w:szCs w:val="24"/>
        </w:rPr>
      </w:pPr>
      <w:r w:rsidRPr="00AA0197">
        <w:rPr>
          <w:rFonts w:ascii="Arial" w:hAnsi="Arial" w:cs="Arial"/>
          <w:b/>
          <w:sz w:val="24"/>
          <w:szCs w:val="24"/>
        </w:rPr>
        <w:t>Határozati javaslat</w:t>
      </w:r>
    </w:p>
    <w:p w:rsidR="00F7260E" w:rsidRPr="00AA0197" w:rsidRDefault="00F7260E" w:rsidP="005E3EC3">
      <w:pPr>
        <w:spacing w:after="0" w:line="240" w:lineRule="auto"/>
        <w:jc w:val="both"/>
        <w:rPr>
          <w:rFonts w:ascii="Arial" w:hAnsi="Arial" w:cs="Arial"/>
          <w:sz w:val="24"/>
          <w:szCs w:val="24"/>
        </w:rPr>
      </w:pPr>
    </w:p>
    <w:p w:rsidR="005E3EC3" w:rsidRPr="00AA0197" w:rsidRDefault="005E3EC3" w:rsidP="005E3EC3">
      <w:pPr>
        <w:spacing w:after="0" w:line="240" w:lineRule="auto"/>
        <w:jc w:val="both"/>
        <w:rPr>
          <w:rFonts w:ascii="Arial" w:hAnsi="Arial" w:cs="Arial"/>
          <w:sz w:val="24"/>
          <w:szCs w:val="24"/>
        </w:rPr>
      </w:pPr>
    </w:p>
    <w:p w:rsidR="00F7260E" w:rsidRPr="00AA0197" w:rsidRDefault="00AF1B9B" w:rsidP="00F7260E">
      <w:pPr>
        <w:spacing w:after="0" w:line="240" w:lineRule="auto"/>
        <w:jc w:val="both"/>
        <w:rPr>
          <w:rFonts w:ascii="Arial" w:hAnsi="Arial" w:cs="Arial"/>
          <w:sz w:val="24"/>
          <w:szCs w:val="24"/>
        </w:rPr>
      </w:pPr>
      <w:r w:rsidRPr="00AA0197">
        <w:rPr>
          <w:rFonts w:ascii="Arial" w:hAnsi="Arial" w:cs="Arial"/>
          <w:b/>
          <w:sz w:val="24"/>
          <w:szCs w:val="24"/>
        </w:rPr>
        <w:t xml:space="preserve">Normatív határozat címe: </w:t>
      </w:r>
      <w:r w:rsidR="00AA0197" w:rsidRPr="00AA0197">
        <w:rPr>
          <w:rFonts w:ascii="Arial" w:hAnsi="Arial" w:cs="Arial"/>
          <w:sz w:val="24"/>
          <w:szCs w:val="24"/>
        </w:rPr>
        <w:t>Hévíz Város 2. számú felnőtt háziorvosi körzetére vonatkozó feladat-ellátási szerződés elfogadása</w:t>
      </w:r>
      <w:r w:rsidRPr="00AA0197">
        <w:rPr>
          <w:rFonts w:ascii="Arial" w:hAnsi="Arial" w:cs="Arial"/>
          <w:sz w:val="24"/>
          <w:szCs w:val="24"/>
        </w:rPr>
        <w:t xml:space="preserve"> </w:t>
      </w:r>
    </w:p>
    <w:p w:rsidR="002A49B8" w:rsidRPr="00AA0197" w:rsidRDefault="002A49B8" w:rsidP="00F7260E">
      <w:pPr>
        <w:spacing w:after="0" w:line="240" w:lineRule="auto"/>
        <w:jc w:val="both"/>
        <w:rPr>
          <w:rFonts w:ascii="Arial" w:hAnsi="Arial" w:cs="Arial"/>
          <w:sz w:val="24"/>
          <w:szCs w:val="24"/>
        </w:rPr>
      </w:pPr>
    </w:p>
    <w:p w:rsidR="00F7260E" w:rsidRPr="00AA0197" w:rsidRDefault="00F7260E" w:rsidP="00AA0197">
      <w:pPr>
        <w:pStyle w:val="Norml1"/>
        <w:tabs>
          <w:tab w:val="center" w:pos="7088"/>
          <w:tab w:val="left" w:pos="7788"/>
          <w:tab w:val="left" w:pos="8496"/>
        </w:tabs>
        <w:ind w:left="720"/>
        <w:jc w:val="both"/>
        <w:rPr>
          <w:rFonts w:ascii="Arial" w:hAnsi="Arial" w:cs="Arial"/>
          <w:color w:val="auto"/>
        </w:rPr>
      </w:pPr>
      <w:r w:rsidRPr="00AA0197">
        <w:rPr>
          <w:rFonts w:ascii="Arial" w:hAnsi="Arial" w:cs="Arial"/>
        </w:rPr>
        <w:t xml:space="preserve">Hévíz Város </w:t>
      </w:r>
      <w:r w:rsidRPr="00AA0197">
        <w:rPr>
          <w:rFonts w:ascii="Arial" w:hAnsi="Arial" w:cs="Arial"/>
          <w:color w:val="auto"/>
        </w:rPr>
        <w:t xml:space="preserve">Önkormányzat Képviselő-testülete </w:t>
      </w:r>
      <w:r w:rsidR="00AA0197">
        <w:rPr>
          <w:rFonts w:ascii="Arial" w:hAnsi="Arial" w:cs="Arial"/>
          <w:color w:val="auto"/>
        </w:rPr>
        <w:t xml:space="preserve">a Hévíz Város 2. számú felnőtt vegyes háziorvosi körzetben háziorvosi tevékenységre vonatkozó feladat-ellátási szerződést az előterjesztés melléklete szerint elfogadja és felhatalmazza a polgármestert a szerződés aláírására. </w:t>
      </w:r>
    </w:p>
    <w:p w:rsidR="00F7260E" w:rsidRPr="00AA0197" w:rsidRDefault="00F7260E" w:rsidP="00AA0197">
      <w:pPr>
        <w:spacing w:after="0" w:line="240" w:lineRule="auto"/>
        <w:jc w:val="both"/>
        <w:rPr>
          <w:rFonts w:ascii="Arial" w:hAnsi="Arial" w:cs="Arial"/>
          <w:b/>
          <w:sz w:val="24"/>
          <w:szCs w:val="24"/>
        </w:rPr>
      </w:pPr>
    </w:p>
    <w:p w:rsidR="00D87349" w:rsidRPr="00AA0197" w:rsidRDefault="00D87349" w:rsidP="00F7260E">
      <w:pPr>
        <w:spacing w:after="0" w:line="240" w:lineRule="auto"/>
        <w:ind w:firstLine="708"/>
        <w:jc w:val="both"/>
        <w:rPr>
          <w:rFonts w:ascii="Arial" w:hAnsi="Arial" w:cs="Arial"/>
          <w:b/>
          <w:sz w:val="24"/>
          <w:szCs w:val="24"/>
        </w:rPr>
      </w:pPr>
    </w:p>
    <w:p w:rsidR="00F7260E" w:rsidRPr="00AA0197" w:rsidRDefault="00F7260E" w:rsidP="00AA0197">
      <w:pPr>
        <w:spacing w:after="0" w:line="240" w:lineRule="auto"/>
        <w:jc w:val="both"/>
        <w:rPr>
          <w:rFonts w:ascii="Arial" w:hAnsi="Arial" w:cs="Arial"/>
          <w:b/>
          <w:sz w:val="24"/>
          <w:szCs w:val="24"/>
        </w:rPr>
      </w:pPr>
      <w:r w:rsidRPr="00AA0197">
        <w:rPr>
          <w:rFonts w:ascii="Arial" w:hAnsi="Arial" w:cs="Arial"/>
          <w:b/>
          <w:sz w:val="24"/>
          <w:szCs w:val="24"/>
        </w:rPr>
        <w:t>Felelős:</w:t>
      </w:r>
      <w:r w:rsidRPr="00AA0197">
        <w:rPr>
          <w:rFonts w:ascii="Arial" w:hAnsi="Arial" w:cs="Arial"/>
          <w:sz w:val="24"/>
          <w:szCs w:val="24"/>
        </w:rPr>
        <w:t xml:space="preserve"> Papp Gábor polgármester</w:t>
      </w:r>
    </w:p>
    <w:p w:rsidR="00F7260E" w:rsidRPr="00AA0197" w:rsidRDefault="00F7260E" w:rsidP="00AA0197">
      <w:pPr>
        <w:spacing w:after="0" w:line="240" w:lineRule="auto"/>
        <w:jc w:val="both"/>
        <w:rPr>
          <w:rFonts w:ascii="Arial" w:hAnsi="Arial" w:cs="Arial"/>
          <w:b/>
          <w:sz w:val="24"/>
          <w:szCs w:val="24"/>
        </w:rPr>
      </w:pPr>
      <w:r w:rsidRPr="00AA0197">
        <w:rPr>
          <w:rFonts w:ascii="Arial" w:hAnsi="Arial" w:cs="Arial"/>
          <w:b/>
          <w:sz w:val="24"/>
          <w:szCs w:val="24"/>
        </w:rPr>
        <w:t>Határidő:</w:t>
      </w:r>
      <w:r w:rsidRPr="00AA0197">
        <w:rPr>
          <w:rFonts w:ascii="Arial" w:hAnsi="Arial" w:cs="Arial"/>
          <w:sz w:val="24"/>
          <w:szCs w:val="24"/>
        </w:rPr>
        <w:t xml:space="preserve"> </w:t>
      </w:r>
      <w:r w:rsidR="00AA0197">
        <w:rPr>
          <w:rFonts w:ascii="Arial" w:hAnsi="Arial" w:cs="Arial"/>
          <w:sz w:val="24"/>
          <w:szCs w:val="24"/>
        </w:rPr>
        <w:t>2024. február 29.</w:t>
      </w:r>
    </w:p>
    <w:p w:rsidR="00F7260E" w:rsidRPr="00AA0197" w:rsidRDefault="00F7260E" w:rsidP="00F7260E">
      <w:pPr>
        <w:tabs>
          <w:tab w:val="left" w:pos="195"/>
          <w:tab w:val="center" w:pos="4422"/>
        </w:tabs>
        <w:spacing w:after="0" w:line="240" w:lineRule="auto"/>
        <w:rPr>
          <w:rFonts w:ascii="Arial" w:hAnsi="Arial" w:cs="Arial"/>
          <w:b/>
          <w:sz w:val="24"/>
          <w:szCs w:val="24"/>
        </w:rPr>
      </w:pPr>
      <w:r w:rsidRPr="00AA0197">
        <w:rPr>
          <w:rFonts w:ascii="Arial" w:hAnsi="Arial" w:cs="Arial"/>
          <w:b/>
          <w:sz w:val="24"/>
          <w:szCs w:val="24"/>
        </w:rPr>
        <w:tab/>
      </w:r>
    </w:p>
    <w:p w:rsidR="002A49B8" w:rsidRPr="00AA0197" w:rsidRDefault="002A49B8" w:rsidP="005E3696">
      <w:pPr>
        <w:spacing w:after="0" w:line="240" w:lineRule="auto"/>
        <w:rPr>
          <w:rFonts w:ascii="Arial" w:hAnsi="Arial" w:cs="Arial"/>
          <w:sz w:val="24"/>
          <w:szCs w:val="24"/>
        </w:rPr>
      </w:pPr>
    </w:p>
    <w:p w:rsidR="002A49B8" w:rsidRDefault="002A49B8" w:rsidP="002A49B8">
      <w:pPr>
        <w:rPr>
          <w:rFonts w:ascii="Arial" w:hAnsi="Arial" w:cs="Arial"/>
        </w:rPr>
      </w:pPr>
    </w:p>
    <w:p w:rsidR="002A49B8" w:rsidRDefault="002A49B8" w:rsidP="002A49B8">
      <w:pPr>
        <w:rPr>
          <w:rFonts w:ascii="Arial" w:hAnsi="Arial" w:cs="Arial"/>
        </w:rPr>
      </w:pPr>
    </w:p>
    <w:p w:rsidR="002A49B8" w:rsidRDefault="002A49B8" w:rsidP="002A49B8">
      <w:pPr>
        <w:rPr>
          <w:rFonts w:ascii="Arial" w:hAnsi="Arial" w:cs="Arial"/>
        </w:rPr>
      </w:pPr>
    </w:p>
    <w:p w:rsidR="000146B9" w:rsidRPr="002A49B8" w:rsidRDefault="000146B9" w:rsidP="002A49B8">
      <w:pPr>
        <w:rPr>
          <w:rFonts w:ascii="Arial" w:hAnsi="Arial" w:cs="Arial"/>
        </w:rPr>
        <w:sectPr w:rsidR="000146B9" w:rsidRPr="002A49B8" w:rsidSect="0029173A">
          <w:footerReference w:type="even" r:id="rId10"/>
          <w:footerReference w:type="default" r:id="rId11"/>
          <w:pgSz w:w="11906" w:h="16838" w:code="9"/>
          <w:pgMar w:top="1417" w:right="1417" w:bottom="1417" w:left="1417" w:header="567" w:footer="567" w:gutter="0"/>
          <w:cols w:space="708"/>
          <w:titlePg/>
          <w:docGrid w:linePitch="360"/>
        </w:sectPr>
      </w:pPr>
    </w:p>
    <w:p w:rsidR="0009244A" w:rsidRPr="0009244A" w:rsidRDefault="0009244A" w:rsidP="000724B8">
      <w:pPr>
        <w:pStyle w:val="Listaszerbekezds"/>
        <w:spacing w:after="0"/>
        <w:outlineLvl w:val="0"/>
        <w:rPr>
          <w:rFonts w:ascii="Arial" w:hAnsi="Arial" w:cs="Arial"/>
          <w:b/>
        </w:rPr>
      </w:pPr>
    </w:p>
    <w:p w:rsidR="004A68F0" w:rsidRDefault="004A68F0" w:rsidP="005E3EC3">
      <w:pPr>
        <w:jc w:val="center"/>
        <w:rPr>
          <w:rFonts w:ascii="Arial" w:hAnsi="Arial" w:cs="Arial"/>
          <w:b/>
          <w:sz w:val="24"/>
          <w:szCs w:val="24"/>
        </w:rPr>
      </w:pPr>
    </w:p>
    <w:p w:rsidR="0046000E" w:rsidRDefault="000724B8" w:rsidP="00312C43">
      <w:pPr>
        <w:spacing w:after="0" w:line="240" w:lineRule="auto"/>
        <w:jc w:val="center"/>
        <w:rPr>
          <w:rFonts w:ascii="Arial" w:hAnsi="Arial" w:cs="Arial"/>
          <w:b/>
          <w:sz w:val="24"/>
          <w:szCs w:val="24"/>
        </w:rPr>
      </w:pPr>
      <w:r>
        <w:rPr>
          <w:rFonts w:ascii="Arial" w:hAnsi="Arial" w:cs="Arial"/>
          <w:b/>
          <w:sz w:val="24"/>
          <w:szCs w:val="24"/>
        </w:rPr>
        <w:t>3</w:t>
      </w:r>
      <w:r w:rsidR="00312C43">
        <w:rPr>
          <w:rFonts w:ascii="Arial" w:hAnsi="Arial" w:cs="Arial"/>
          <w:b/>
          <w:sz w:val="24"/>
          <w:szCs w:val="24"/>
        </w:rPr>
        <w:t>.</w:t>
      </w:r>
    </w:p>
    <w:p w:rsidR="005834CF" w:rsidRDefault="005834CF" w:rsidP="00312C43">
      <w:pPr>
        <w:spacing w:after="0" w:line="240" w:lineRule="auto"/>
        <w:jc w:val="center"/>
        <w:rPr>
          <w:rFonts w:ascii="Arial" w:hAnsi="Arial" w:cs="Arial"/>
          <w:b/>
          <w:sz w:val="24"/>
          <w:szCs w:val="24"/>
        </w:rPr>
      </w:pPr>
    </w:p>
    <w:p w:rsidR="005E3EC3" w:rsidRDefault="005E3EC3" w:rsidP="005E3EC3">
      <w:pPr>
        <w:jc w:val="center"/>
        <w:rPr>
          <w:rFonts w:ascii="Arial" w:hAnsi="Arial" w:cs="Arial"/>
          <w:b/>
          <w:sz w:val="24"/>
          <w:szCs w:val="24"/>
        </w:rPr>
      </w:pPr>
      <w:r>
        <w:rPr>
          <w:rFonts w:ascii="Arial" w:hAnsi="Arial" w:cs="Arial"/>
          <w:b/>
          <w:sz w:val="24"/>
          <w:szCs w:val="24"/>
        </w:rPr>
        <w:t>Felülvizsgálatok - egyeztetések</w:t>
      </w: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3298"/>
        <w:gridCol w:w="1649"/>
        <w:gridCol w:w="2937"/>
      </w:tblGrid>
      <w:tr w:rsidR="005E3EC3" w:rsidRPr="00E11323">
        <w:tc>
          <w:tcPr>
            <w:tcW w:w="9959"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5E3EC3" w:rsidRPr="00E11323">
        <w:trPr>
          <w:trHeight w:val="340"/>
        </w:trPr>
        <w:tc>
          <w:tcPr>
            <w:tcW w:w="2171"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680"/>
        </w:trPr>
        <w:tc>
          <w:tcPr>
            <w:tcW w:w="2171" w:type="dxa"/>
            <w:vAlign w:val="center"/>
          </w:tcPr>
          <w:p w:rsidR="005E3EC3" w:rsidRPr="00D56077" w:rsidRDefault="00115F8C" w:rsidP="005E3EC3">
            <w:pPr>
              <w:spacing w:after="0" w:line="240" w:lineRule="auto"/>
              <w:rPr>
                <w:rFonts w:ascii="Arial" w:hAnsi="Arial" w:cs="Arial"/>
                <w:b/>
                <w:sz w:val="24"/>
                <w:szCs w:val="24"/>
              </w:rPr>
            </w:pPr>
            <w:r>
              <w:rPr>
                <w:rFonts w:ascii="Arial" w:hAnsi="Arial" w:cs="Arial"/>
                <w:b/>
                <w:sz w:val="24"/>
                <w:szCs w:val="24"/>
              </w:rPr>
              <w:t>Bertalanné dr. Gallé Vera</w:t>
            </w:r>
          </w:p>
        </w:tc>
        <w:tc>
          <w:tcPr>
            <w:tcW w:w="2884" w:type="dxa"/>
            <w:vAlign w:val="center"/>
          </w:tcPr>
          <w:p w:rsidR="00803FA9" w:rsidRDefault="000D6CBB" w:rsidP="00803FA9">
            <w:pPr>
              <w:spacing w:after="0" w:line="240" w:lineRule="auto"/>
              <w:jc w:val="center"/>
              <w:rPr>
                <w:rFonts w:ascii="Arial" w:hAnsi="Arial" w:cs="Arial"/>
                <w:b/>
                <w:sz w:val="24"/>
                <w:szCs w:val="24"/>
              </w:rPr>
            </w:pPr>
            <w:r>
              <w:rPr>
                <w:rFonts w:ascii="Arial" w:hAnsi="Arial" w:cs="Arial"/>
                <w:b/>
                <w:sz w:val="24"/>
                <w:szCs w:val="24"/>
              </w:rPr>
              <w:t xml:space="preserve"> </w:t>
            </w:r>
            <w:r w:rsidR="00803FA9">
              <w:rPr>
                <w:rFonts w:ascii="Arial" w:hAnsi="Arial" w:cs="Arial"/>
                <w:b/>
                <w:sz w:val="24"/>
                <w:szCs w:val="24"/>
              </w:rPr>
              <w:t>H</w:t>
            </w:r>
            <w:r w:rsidR="005E3EC3" w:rsidRPr="00D56077">
              <w:rPr>
                <w:rFonts w:ascii="Arial" w:hAnsi="Arial" w:cs="Arial"/>
                <w:b/>
                <w:sz w:val="24"/>
                <w:szCs w:val="24"/>
              </w:rPr>
              <w:t>atósági osztályvezető</w:t>
            </w:r>
            <w:r w:rsidR="000724B8">
              <w:rPr>
                <w:rFonts w:ascii="Arial" w:hAnsi="Arial" w:cs="Arial"/>
                <w:b/>
                <w:sz w:val="24"/>
                <w:szCs w:val="24"/>
              </w:rPr>
              <w:t>/előterjesztés készítője</w:t>
            </w:r>
          </w:p>
          <w:p w:rsidR="005E3EC3" w:rsidRPr="00D56077" w:rsidRDefault="005E3EC3" w:rsidP="00803FA9">
            <w:pPr>
              <w:spacing w:after="0" w:line="240" w:lineRule="auto"/>
              <w:jc w:val="center"/>
              <w:rPr>
                <w:rFonts w:ascii="Arial" w:hAnsi="Arial" w:cs="Arial"/>
                <w:b/>
                <w:sz w:val="24"/>
                <w:szCs w:val="24"/>
              </w:rPr>
            </w:pP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3860ED" w:rsidRPr="00E11323">
        <w:trPr>
          <w:trHeight w:val="680"/>
        </w:trPr>
        <w:tc>
          <w:tcPr>
            <w:tcW w:w="2171" w:type="dxa"/>
            <w:vAlign w:val="center"/>
          </w:tcPr>
          <w:p w:rsidR="003860ED" w:rsidRPr="00D56077" w:rsidRDefault="003860ED" w:rsidP="003860ED">
            <w:pPr>
              <w:spacing w:after="0" w:line="240" w:lineRule="auto"/>
              <w:rPr>
                <w:rFonts w:ascii="Arial" w:hAnsi="Arial" w:cs="Arial"/>
                <w:b/>
                <w:sz w:val="24"/>
                <w:szCs w:val="24"/>
              </w:rPr>
            </w:pPr>
            <w:r w:rsidRPr="00D56077">
              <w:rPr>
                <w:rFonts w:ascii="Arial" w:hAnsi="Arial" w:cs="Arial"/>
                <w:b/>
                <w:sz w:val="24"/>
                <w:szCs w:val="24"/>
              </w:rPr>
              <w:t>dr. Tüske Róbert</w:t>
            </w:r>
            <w:r>
              <w:rPr>
                <w:rFonts w:ascii="Arial" w:hAnsi="Arial" w:cs="Arial"/>
                <w:b/>
                <w:sz w:val="24"/>
                <w:szCs w:val="24"/>
              </w:rPr>
              <w:t xml:space="preserve"> </w:t>
            </w:r>
          </w:p>
        </w:tc>
        <w:tc>
          <w:tcPr>
            <w:tcW w:w="2884" w:type="dxa"/>
            <w:vAlign w:val="center"/>
          </w:tcPr>
          <w:p w:rsidR="003860ED" w:rsidRPr="00D56077" w:rsidRDefault="003860ED" w:rsidP="003860ED">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3860ED" w:rsidRPr="00E11323" w:rsidRDefault="003860ED" w:rsidP="003860ED">
            <w:pPr>
              <w:spacing w:after="0" w:line="240" w:lineRule="auto"/>
              <w:jc w:val="center"/>
              <w:rPr>
                <w:rFonts w:ascii="Arial" w:hAnsi="Arial" w:cs="Arial"/>
                <w:b/>
                <w:sz w:val="24"/>
                <w:szCs w:val="24"/>
              </w:rPr>
            </w:pPr>
          </w:p>
        </w:tc>
        <w:tc>
          <w:tcPr>
            <w:tcW w:w="3150" w:type="dxa"/>
          </w:tcPr>
          <w:p w:rsidR="003860ED" w:rsidRPr="00E11323" w:rsidRDefault="003860ED" w:rsidP="003860ED">
            <w:pPr>
              <w:spacing w:after="0" w:line="240" w:lineRule="auto"/>
              <w:jc w:val="center"/>
              <w:rPr>
                <w:rFonts w:ascii="Arial" w:hAnsi="Arial" w:cs="Arial"/>
                <w:b/>
                <w:sz w:val="24"/>
                <w:szCs w:val="24"/>
              </w:rPr>
            </w:pPr>
          </w:p>
        </w:tc>
      </w:tr>
    </w:tbl>
    <w:p w:rsidR="005E3EC3" w:rsidRDefault="005E3EC3" w:rsidP="005E3EC3">
      <w:pPr>
        <w:jc w:val="center"/>
        <w:rPr>
          <w:rFonts w:ascii="Arial" w:hAnsi="Arial" w:cs="Arial"/>
          <w:b/>
          <w:sz w:val="24"/>
          <w:szCs w:val="24"/>
        </w:rPr>
      </w:pPr>
    </w:p>
    <w:p w:rsidR="000724B8" w:rsidRDefault="000724B8" w:rsidP="005E3EC3">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0724B8" w:rsidRPr="00E11323" w:rsidTr="005B59D8">
        <w:tc>
          <w:tcPr>
            <w:tcW w:w="9959" w:type="dxa"/>
            <w:gridSpan w:val="4"/>
          </w:tcPr>
          <w:p w:rsidR="000724B8" w:rsidRPr="00E11323" w:rsidRDefault="000724B8" w:rsidP="005B59D8">
            <w:pPr>
              <w:spacing w:after="0" w:line="240" w:lineRule="auto"/>
              <w:jc w:val="center"/>
              <w:rPr>
                <w:rFonts w:ascii="Arial" w:hAnsi="Arial" w:cs="Arial"/>
                <w:b/>
                <w:sz w:val="24"/>
                <w:szCs w:val="24"/>
              </w:rPr>
            </w:pPr>
            <w:r w:rsidRPr="000724B8">
              <w:rPr>
                <w:rFonts w:ascii="Arial" w:hAnsi="Arial" w:cs="Arial"/>
                <w:b/>
                <w:sz w:val="24"/>
                <w:szCs w:val="24"/>
              </w:rPr>
              <w:t>Külsős partner</w:t>
            </w:r>
          </w:p>
        </w:tc>
      </w:tr>
      <w:tr w:rsidR="000724B8" w:rsidRPr="00E11323" w:rsidTr="005B59D8">
        <w:trPr>
          <w:trHeight w:val="340"/>
        </w:trPr>
        <w:tc>
          <w:tcPr>
            <w:tcW w:w="2171" w:type="dxa"/>
          </w:tcPr>
          <w:p w:rsidR="000724B8" w:rsidRPr="00E11323" w:rsidRDefault="000724B8" w:rsidP="005B59D8">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0724B8" w:rsidRPr="00E11323" w:rsidRDefault="000724B8" w:rsidP="005B59D8">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0724B8" w:rsidRPr="00E11323" w:rsidRDefault="000724B8" w:rsidP="005B59D8">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0724B8" w:rsidRPr="00E11323" w:rsidRDefault="000724B8" w:rsidP="005B59D8">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0724B8" w:rsidRPr="00E11323" w:rsidTr="005B59D8">
        <w:trPr>
          <w:trHeight w:val="680"/>
        </w:trPr>
        <w:tc>
          <w:tcPr>
            <w:tcW w:w="2171" w:type="dxa"/>
            <w:vAlign w:val="center"/>
          </w:tcPr>
          <w:p w:rsidR="000724B8" w:rsidRPr="000724B8" w:rsidRDefault="000724B8" w:rsidP="005B59D8">
            <w:pPr>
              <w:spacing w:after="0" w:line="240" w:lineRule="auto"/>
              <w:rPr>
                <w:rFonts w:ascii="Arial" w:hAnsi="Arial" w:cs="Arial"/>
                <w:b/>
                <w:sz w:val="24"/>
                <w:szCs w:val="24"/>
              </w:rPr>
            </w:pPr>
            <w:r w:rsidRPr="000724B8">
              <w:rPr>
                <w:rFonts w:ascii="Arial" w:hAnsi="Arial" w:cs="Arial"/>
                <w:b/>
                <w:sz w:val="24"/>
                <w:szCs w:val="24"/>
              </w:rPr>
              <w:t>Varga András</w:t>
            </w:r>
          </w:p>
        </w:tc>
        <w:tc>
          <w:tcPr>
            <w:tcW w:w="2884" w:type="dxa"/>
            <w:vAlign w:val="center"/>
          </w:tcPr>
          <w:p w:rsidR="000724B8" w:rsidRPr="000724B8" w:rsidRDefault="000724B8" w:rsidP="005B59D8">
            <w:pPr>
              <w:spacing w:after="0" w:line="240" w:lineRule="auto"/>
              <w:jc w:val="center"/>
              <w:rPr>
                <w:rFonts w:ascii="Arial" w:hAnsi="Arial" w:cs="Arial"/>
                <w:b/>
                <w:sz w:val="24"/>
                <w:szCs w:val="24"/>
              </w:rPr>
            </w:pPr>
            <w:r w:rsidRPr="000724B8">
              <w:rPr>
                <w:rFonts w:ascii="Arial" w:hAnsi="Arial" w:cs="Arial"/>
                <w:b/>
                <w:sz w:val="24"/>
                <w:szCs w:val="24"/>
              </w:rPr>
              <w:t xml:space="preserve">TASZII intézményvezető </w:t>
            </w:r>
          </w:p>
        </w:tc>
        <w:tc>
          <w:tcPr>
            <w:tcW w:w="1754" w:type="dxa"/>
          </w:tcPr>
          <w:p w:rsidR="000724B8" w:rsidRPr="00E11323" w:rsidRDefault="000724B8" w:rsidP="005B59D8">
            <w:pPr>
              <w:spacing w:after="0" w:line="240" w:lineRule="auto"/>
              <w:jc w:val="center"/>
              <w:rPr>
                <w:rFonts w:ascii="Arial" w:hAnsi="Arial" w:cs="Arial"/>
                <w:b/>
                <w:sz w:val="24"/>
                <w:szCs w:val="24"/>
              </w:rPr>
            </w:pPr>
          </w:p>
        </w:tc>
        <w:tc>
          <w:tcPr>
            <w:tcW w:w="3150" w:type="dxa"/>
          </w:tcPr>
          <w:p w:rsidR="000724B8" w:rsidRPr="00E11323" w:rsidRDefault="000724B8" w:rsidP="005B59D8">
            <w:pPr>
              <w:spacing w:after="0" w:line="240" w:lineRule="auto"/>
              <w:jc w:val="center"/>
              <w:rPr>
                <w:rFonts w:ascii="Arial" w:hAnsi="Arial" w:cs="Arial"/>
                <w:b/>
                <w:sz w:val="24"/>
                <w:szCs w:val="24"/>
              </w:rPr>
            </w:pPr>
          </w:p>
        </w:tc>
      </w:tr>
      <w:tr w:rsidR="000724B8" w:rsidRPr="00E11323" w:rsidTr="005B59D8">
        <w:trPr>
          <w:trHeight w:val="680"/>
        </w:trPr>
        <w:tc>
          <w:tcPr>
            <w:tcW w:w="2171" w:type="dxa"/>
            <w:vAlign w:val="center"/>
          </w:tcPr>
          <w:p w:rsidR="000724B8" w:rsidRPr="00D56077" w:rsidRDefault="000724B8" w:rsidP="005B59D8">
            <w:pPr>
              <w:spacing w:after="0" w:line="240" w:lineRule="auto"/>
              <w:rPr>
                <w:rFonts w:ascii="Arial" w:hAnsi="Arial" w:cs="Arial"/>
                <w:b/>
                <w:sz w:val="24"/>
                <w:szCs w:val="24"/>
              </w:rPr>
            </w:pPr>
          </w:p>
        </w:tc>
        <w:tc>
          <w:tcPr>
            <w:tcW w:w="2884" w:type="dxa"/>
            <w:vAlign w:val="center"/>
          </w:tcPr>
          <w:p w:rsidR="000724B8" w:rsidRPr="00D56077" w:rsidRDefault="000724B8" w:rsidP="005B59D8">
            <w:pPr>
              <w:spacing w:after="0" w:line="240" w:lineRule="auto"/>
              <w:jc w:val="center"/>
              <w:rPr>
                <w:rFonts w:ascii="Arial" w:hAnsi="Arial" w:cs="Arial"/>
                <w:b/>
                <w:sz w:val="24"/>
                <w:szCs w:val="24"/>
              </w:rPr>
            </w:pPr>
          </w:p>
        </w:tc>
        <w:tc>
          <w:tcPr>
            <w:tcW w:w="1754" w:type="dxa"/>
          </w:tcPr>
          <w:p w:rsidR="000724B8" w:rsidRPr="00E11323" w:rsidRDefault="000724B8" w:rsidP="005B59D8">
            <w:pPr>
              <w:spacing w:after="0" w:line="240" w:lineRule="auto"/>
              <w:jc w:val="center"/>
              <w:rPr>
                <w:rFonts w:ascii="Arial" w:hAnsi="Arial" w:cs="Arial"/>
                <w:b/>
                <w:sz w:val="24"/>
                <w:szCs w:val="24"/>
              </w:rPr>
            </w:pPr>
          </w:p>
        </w:tc>
        <w:tc>
          <w:tcPr>
            <w:tcW w:w="3150" w:type="dxa"/>
          </w:tcPr>
          <w:p w:rsidR="000724B8" w:rsidRPr="00E11323" w:rsidRDefault="000724B8" w:rsidP="005B59D8">
            <w:pPr>
              <w:spacing w:after="0" w:line="240" w:lineRule="auto"/>
              <w:jc w:val="center"/>
              <w:rPr>
                <w:rFonts w:ascii="Arial" w:hAnsi="Arial" w:cs="Arial"/>
                <w:b/>
                <w:sz w:val="24"/>
                <w:szCs w:val="24"/>
              </w:rPr>
            </w:pPr>
          </w:p>
        </w:tc>
      </w:tr>
    </w:tbl>
    <w:p w:rsidR="000724B8" w:rsidRDefault="000724B8" w:rsidP="005E3EC3">
      <w:pPr>
        <w:jc w:val="center"/>
        <w:rPr>
          <w:rFonts w:ascii="Arial" w:hAnsi="Arial" w:cs="Arial"/>
          <w:b/>
          <w:sz w:val="24"/>
          <w:szCs w:val="24"/>
        </w:rPr>
      </w:pPr>
    </w:p>
    <w:p w:rsidR="000724B8" w:rsidRDefault="000724B8"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p w:rsidR="005E3EC3" w:rsidRPr="00843DC2" w:rsidRDefault="005E3EC3" w:rsidP="005E3EC3">
      <w:pPr>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sectPr w:rsidR="005E3EC3" w:rsidSect="000146B9">
      <w:pgSz w:w="11906" w:h="16838" w:code="9"/>
      <w:pgMar w:top="567" w:right="1531" w:bottom="567" w:left="153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5DAA" w:rsidRDefault="00C05DAA">
      <w:r>
        <w:separator/>
      </w:r>
    </w:p>
  </w:endnote>
  <w:endnote w:type="continuationSeparator" w:id="0">
    <w:p w:rsidR="00C05DAA" w:rsidRDefault="00C0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ScalaSans">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98A" w:rsidRDefault="002B6878">
    <w:pPr>
      <w:rPr>
        <w:sz w:val="2"/>
        <w:szCs w:val="2"/>
      </w:rPr>
    </w:pPr>
    <w:r>
      <w:rPr>
        <w:noProof/>
        <w:lang w:eastAsia="hu-HU"/>
      </w:rPr>
      <mc:AlternateContent>
        <mc:Choice Requires="wps">
          <w:drawing>
            <wp:anchor distT="0" distB="0" distL="63500" distR="63500" simplePos="0" relativeHeight="251657216" behindDoc="1" locked="0" layoutInCell="1" allowOverlap="1">
              <wp:simplePos x="0" y="0"/>
              <wp:positionH relativeFrom="page">
                <wp:posOffset>751205</wp:posOffset>
              </wp:positionH>
              <wp:positionV relativeFrom="page">
                <wp:posOffset>9925050</wp:posOffset>
              </wp:positionV>
              <wp:extent cx="100330" cy="5461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698A" w:rsidRDefault="00A75779">
                          <w:pPr>
                            <w:pStyle w:val="Fejlcvagylbjegyzet1"/>
                            <w:shd w:val="clear" w:color="auto" w:fill="auto"/>
                            <w:spacing w:line="240" w:lineRule="auto"/>
                          </w:pPr>
                          <w:r>
                            <w:fldChar w:fldCharType="begin"/>
                          </w:r>
                          <w:r w:rsidR="005B56DA">
                            <w:instrText xml:space="preserve"> PAGE \* MERGEFORMAT </w:instrText>
                          </w:r>
                          <w:r>
                            <w:fldChar w:fldCharType="separate"/>
                          </w:r>
                          <w:r w:rsidR="00DD698A">
                            <w:rPr>
                              <w:rStyle w:val="Fejlcvagylbjegyzet5"/>
                            </w:rPr>
                            <w:t>#</w:t>
                          </w:r>
                          <w:r>
                            <w:rPr>
                              <w:rStyle w:val="Fejlcvagylbjegyzet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9.15pt;margin-top:781.5pt;width:7.9pt;height:4.3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" filled="f" stroked="f">
              <v:textbox style="mso-fit-shape-to-text:t" inset="0,0,0,0">
                <w:txbxContent>
                  <w:p w:rsidR="00DD698A" w:rsidRDefault="00A75779">
                    <w:pPr>
                      <w:pStyle w:val="Fejlcvagylbjegyzet1"/>
                      <w:shd w:val="clear" w:color="auto" w:fill="auto"/>
                      <w:spacing w:line="240" w:lineRule="auto"/>
                    </w:pPr>
                    <w:r>
                      <w:fldChar w:fldCharType="begin"/>
                    </w:r>
                    <w:r w:rsidR="005B56DA">
                      <w:instrText xml:space="preserve"> PAGE \* MERGEFORMAT </w:instrText>
                    </w:r>
                    <w:r>
                      <w:fldChar w:fldCharType="separate"/>
                    </w:r>
                    <w:r w:rsidR="00DD698A">
                      <w:rPr>
                        <w:rStyle w:val="Fejlcvagylbjegyzet5"/>
                      </w:rPr>
                      <w:t>#</w:t>
                    </w:r>
                    <w:r>
                      <w:rPr>
                        <w:rStyle w:val="Fejlcvagylbjegyzet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98A" w:rsidRDefault="00DD698A">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5DAA" w:rsidRDefault="00C05DAA">
      <w:r>
        <w:separator/>
      </w:r>
    </w:p>
  </w:footnote>
  <w:footnote w:type="continuationSeparator" w:id="0">
    <w:p w:rsidR="00C05DAA" w:rsidRDefault="00C05D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 w15:restartNumberingAfterBreak="0">
    <w:nsid w:val="01B64328"/>
    <w:multiLevelType w:val="hybridMultilevel"/>
    <w:tmpl w:val="45E60B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9984F17"/>
    <w:multiLevelType w:val="hybridMultilevel"/>
    <w:tmpl w:val="63202158"/>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900507"/>
    <w:multiLevelType w:val="hybridMultilevel"/>
    <w:tmpl w:val="35D2210E"/>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DFD5F54"/>
    <w:multiLevelType w:val="hybridMultilevel"/>
    <w:tmpl w:val="7A765F7E"/>
    <w:lvl w:ilvl="0" w:tplc="4EDA64DA">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5C72C3"/>
    <w:multiLevelType w:val="hybridMultilevel"/>
    <w:tmpl w:val="0E2CEA40"/>
    <w:lvl w:ilvl="0" w:tplc="65B68CA4">
      <w:start w:val="1"/>
      <w:numFmt w:val="decimal"/>
      <w:lvlText w:val="%1."/>
      <w:lvlJc w:val="left"/>
      <w:pPr>
        <w:ind w:left="9045" w:hanging="360"/>
      </w:pPr>
      <w:rPr>
        <w:rFonts w:hint="default"/>
      </w:rPr>
    </w:lvl>
    <w:lvl w:ilvl="1" w:tplc="040E0019" w:tentative="1">
      <w:start w:val="1"/>
      <w:numFmt w:val="lowerLetter"/>
      <w:lvlText w:val="%2."/>
      <w:lvlJc w:val="left"/>
      <w:pPr>
        <w:ind w:left="9765" w:hanging="360"/>
      </w:pPr>
    </w:lvl>
    <w:lvl w:ilvl="2" w:tplc="040E001B" w:tentative="1">
      <w:start w:val="1"/>
      <w:numFmt w:val="lowerRoman"/>
      <w:lvlText w:val="%3."/>
      <w:lvlJc w:val="right"/>
      <w:pPr>
        <w:ind w:left="10485" w:hanging="180"/>
      </w:pPr>
    </w:lvl>
    <w:lvl w:ilvl="3" w:tplc="040E000F" w:tentative="1">
      <w:start w:val="1"/>
      <w:numFmt w:val="decimal"/>
      <w:lvlText w:val="%4."/>
      <w:lvlJc w:val="left"/>
      <w:pPr>
        <w:ind w:left="11205" w:hanging="360"/>
      </w:pPr>
    </w:lvl>
    <w:lvl w:ilvl="4" w:tplc="040E0019" w:tentative="1">
      <w:start w:val="1"/>
      <w:numFmt w:val="lowerLetter"/>
      <w:lvlText w:val="%5."/>
      <w:lvlJc w:val="left"/>
      <w:pPr>
        <w:ind w:left="11925" w:hanging="360"/>
      </w:pPr>
    </w:lvl>
    <w:lvl w:ilvl="5" w:tplc="040E001B" w:tentative="1">
      <w:start w:val="1"/>
      <w:numFmt w:val="lowerRoman"/>
      <w:lvlText w:val="%6."/>
      <w:lvlJc w:val="right"/>
      <w:pPr>
        <w:ind w:left="12645" w:hanging="180"/>
      </w:pPr>
    </w:lvl>
    <w:lvl w:ilvl="6" w:tplc="040E000F" w:tentative="1">
      <w:start w:val="1"/>
      <w:numFmt w:val="decimal"/>
      <w:lvlText w:val="%7."/>
      <w:lvlJc w:val="left"/>
      <w:pPr>
        <w:ind w:left="13365" w:hanging="360"/>
      </w:pPr>
    </w:lvl>
    <w:lvl w:ilvl="7" w:tplc="040E0019" w:tentative="1">
      <w:start w:val="1"/>
      <w:numFmt w:val="lowerLetter"/>
      <w:lvlText w:val="%8."/>
      <w:lvlJc w:val="left"/>
      <w:pPr>
        <w:ind w:left="14085" w:hanging="360"/>
      </w:pPr>
    </w:lvl>
    <w:lvl w:ilvl="8" w:tplc="040E001B" w:tentative="1">
      <w:start w:val="1"/>
      <w:numFmt w:val="lowerRoman"/>
      <w:lvlText w:val="%9."/>
      <w:lvlJc w:val="right"/>
      <w:pPr>
        <w:ind w:left="14805" w:hanging="180"/>
      </w:pPr>
    </w:lvl>
  </w:abstractNum>
  <w:abstractNum w:abstractNumId="6" w15:restartNumberingAfterBreak="0">
    <w:nsid w:val="1FF23C16"/>
    <w:multiLevelType w:val="hybridMultilevel"/>
    <w:tmpl w:val="85B03148"/>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29F7025"/>
    <w:multiLevelType w:val="hybridMultilevel"/>
    <w:tmpl w:val="B63210B2"/>
    <w:lvl w:ilvl="0" w:tplc="571A15C0">
      <w:start w:val="1"/>
      <w:numFmt w:val="decimal"/>
      <w:lvlText w:val="%1."/>
      <w:lvlJc w:val="left"/>
      <w:pPr>
        <w:ind w:left="7425" w:hanging="360"/>
      </w:pPr>
      <w:rPr>
        <w:rFonts w:hint="default"/>
      </w:rPr>
    </w:lvl>
    <w:lvl w:ilvl="1" w:tplc="040E0019" w:tentative="1">
      <w:start w:val="1"/>
      <w:numFmt w:val="lowerLetter"/>
      <w:lvlText w:val="%2."/>
      <w:lvlJc w:val="left"/>
      <w:pPr>
        <w:ind w:left="8145" w:hanging="360"/>
      </w:pPr>
    </w:lvl>
    <w:lvl w:ilvl="2" w:tplc="040E001B" w:tentative="1">
      <w:start w:val="1"/>
      <w:numFmt w:val="lowerRoman"/>
      <w:lvlText w:val="%3."/>
      <w:lvlJc w:val="right"/>
      <w:pPr>
        <w:ind w:left="8865" w:hanging="180"/>
      </w:pPr>
    </w:lvl>
    <w:lvl w:ilvl="3" w:tplc="040E000F" w:tentative="1">
      <w:start w:val="1"/>
      <w:numFmt w:val="decimal"/>
      <w:lvlText w:val="%4."/>
      <w:lvlJc w:val="left"/>
      <w:pPr>
        <w:ind w:left="9585" w:hanging="360"/>
      </w:pPr>
    </w:lvl>
    <w:lvl w:ilvl="4" w:tplc="040E0019" w:tentative="1">
      <w:start w:val="1"/>
      <w:numFmt w:val="lowerLetter"/>
      <w:lvlText w:val="%5."/>
      <w:lvlJc w:val="left"/>
      <w:pPr>
        <w:ind w:left="10305" w:hanging="360"/>
      </w:pPr>
    </w:lvl>
    <w:lvl w:ilvl="5" w:tplc="040E001B" w:tentative="1">
      <w:start w:val="1"/>
      <w:numFmt w:val="lowerRoman"/>
      <w:lvlText w:val="%6."/>
      <w:lvlJc w:val="right"/>
      <w:pPr>
        <w:ind w:left="11025" w:hanging="180"/>
      </w:pPr>
    </w:lvl>
    <w:lvl w:ilvl="6" w:tplc="040E000F" w:tentative="1">
      <w:start w:val="1"/>
      <w:numFmt w:val="decimal"/>
      <w:lvlText w:val="%7."/>
      <w:lvlJc w:val="left"/>
      <w:pPr>
        <w:ind w:left="11745" w:hanging="360"/>
      </w:pPr>
    </w:lvl>
    <w:lvl w:ilvl="7" w:tplc="040E0019" w:tentative="1">
      <w:start w:val="1"/>
      <w:numFmt w:val="lowerLetter"/>
      <w:lvlText w:val="%8."/>
      <w:lvlJc w:val="left"/>
      <w:pPr>
        <w:ind w:left="12465" w:hanging="360"/>
      </w:pPr>
    </w:lvl>
    <w:lvl w:ilvl="8" w:tplc="040E001B" w:tentative="1">
      <w:start w:val="1"/>
      <w:numFmt w:val="lowerRoman"/>
      <w:lvlText w:val="%9."/>
      <w:lvlJc w:val="right"/>
      <w:pPr>
        <w:ind w:left="13185" w:hanging="180"/>
      </w:pPr>
    </w:lvl>
  </w:abstractNum>
  <w:abstractNum w:abstractNumId="8" w15:restartNumberingAfterBreak="0">
    <w:nsid w:val="24185E81"/>
    <w:multiLevelType w:val="hybridMultilevel"/>
    <w:tmpl w:val="E26E1488"/>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70C371C"/>
    <w:multiLevelType w:val="hybridMultilevel"/>
    <w:tmpl w:val="76A4D784"/>
    <w:lvl w:ilvl="0" w:tplc="040E000F">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0" w15:restartNumberingAfterBreak="0">
    <w:nsid w:val="2B202A68"/>
    <w:multiLevelType w:val="hybridMultilevel"/>
    <w:tmpl w:val="7EF611DA"/>
    <w:lvl w:ilvl="0" w:tplc="06321380">
      <w:start w:val="1"/>
      <w:numFmt w:val="decimal"/>
      <w:lvlText w:val="%1."/>
      <w:lvlJc w:val="left"/>
      <w:pPr>
        <w:ind w:left="1130" w:hanging="360"/>
      </w:pPr>
      <w:rPr>
        <w:rFonts w:eastAsia="Times New Roman" w:hint="default"/>
        <w:color w:val="000000"/>
      </w:rPr>
    </w:lvl>
    <w:lvl w:ilvl="1" w:tplc="040E0019" w:tentative="1">
      <w:start w:val="1"/>
      <w:numFmt w:val="lowerLetter"/>
      <w:lvlText w:val="%2."/>
      <w:lvlJc w:val="left"/>
      <w:pPr>
        <w:ind w:left="1850" w:hanging="360"/>
      </w:pPr>
    </w:lvl>
    <w:lvl w:ilvl="2" w:tplc="040E001B" w:tentative="1">
      <w:start w:val="1"/>
      <w:numFmt w:val="lowerRoman"/>
      <w:lvlText w:val="%3."/>
      <w:lvlJc w:val="right"/>
      <w:pPr>
        <w:ind w:left="2570" w:hanging="180"/>
      </w:pPr>
    </w:lvl>
    <w:lvl w:ilvl="3" w:tplc="040E000F" w:tentative="1">
      <w:start w:val="1"/>
      <w:numFmt w:val="decimal"/>
      <w:lvlText w:val="%4."/>
      <w:lvlJc w:val="left"/>
      <w:pPr>
        <w:ind w:left="3290" w:hanging="360"/>
      </w:pPr>
    </w:lvl>
    <w:lvl w:ilvl="4" w:tplc="040E0019" w:tentative="1">
      <w:start w:val="1"/>
      <w:numFmt w:val="lowerLetter"/>
      <w:lvlText w:val="%5."/>
      <w:lvlJc w:val="left"/>
      <w:pPr>
        <w:ind w:left="4010" w:hanging="360"/>
      </w:pPr>
    </w:lvl>
    <w:lvl w:ilvl="5" w:tplc="040E001B" w:tentative="1">
      <w:start w:val="1"/>
      <w:numFmt w:val="lowerRoman"/>
      <w:lvlText w:val="%6."/>
      <w:lvlJc w:val="right"/>
      <w:pPr>
        <w:ind w:left="4730" w:hanging="180"/>
      </w:pPr>
    </w:lvl>
    <w:lvl w:ilvl="6" w:tplc="040E000F" w:tentative="1">
      <w:start w:val="1"/>
      <w:numFmt w:val="decimal"/>
      <w:lvlText w:val="%7."/>
      <w:lvlJc w:val="left"/>
      <w:pPr>
        <w:ind w:left="5450" w:hanging="360"/>
      </w:pPr>
    </w:lvl>
    <w:lvl w:ilvl="7" w:tplc="040E0019" w:tentative="1">
      <w:start w:val="1"/>
      <w:numFmt w:val="lowerLetter"/>
      <w:lvlText w:val="%8."/>
      <w:lvlJc w:val="left"/>
      <w:pPr>
        <w:ind w:left="6170" w:hanging="360"/>
      </w:pPr>
    </w:lvl>
    <w:lvl w:ilvl="8" w:tplc="040E001B" w:tentative="1">
      <w:start w:val="1"/>
      <w:numFmt w:val="lowerRoman"/>
      <w:lvlText w:val="%9."/>
      <w:lvlJc w:val="right"/>
      <w:pPr>
        <w:ind w:left="6890" w:hanging="180"/>
      </w:pPr>
    </w:lvl>
  </w:abstractNum>
  <w:abstractNum w:abstractNumId="11" w15:restartNumberingAfterBreak="0">
    <w:nsid w:val="2BB74164"/>
    <w:multiLevelType w:val="hybridMultilevel"/>
    <w:tmpl w:val="0630A142"/>
    <w:lvl w:ilvl="0" w:tplc="91C22E3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C4B6C91"/>
    <w:multiLevelType w:val="hybridMultilevel"/>
    <w:tmpl w:val="6234EBF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1B11575"/>
    <w:multiLevelType w:val="hybridMultilevel"/>
    <w:tmpl w:val="4F0CDD04"/>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B607F4C"/>
    <w:multiLevelType w:val="hybridMultilevel"/>
    <w:tmpl w:val="84089A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BBF44EF"/>
    <w:multiLevelType w:val="hybridMultilevel"/>
    <w:tmpl w:val="CF28BF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52D15B2"/>
    <w:multiLevelType w:val="hybridMultilevel"/>
    <w:tmpl w:val="A24A6C4A"/>
    <w:lvl w:ilvl="0" w:tplc="00749B1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8286C3A"/>
    <w:multiLevelType w:val="hybridMultilevel"/>
    <w:tmpl w:val="9FEEEAD2"/>
    <w:lvl w:ilvl="0" w:tplc="91C22E3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9911D80"/>
    <w:multiLevelType w:val="hybridMultilevel"/>
    <w:tmpl w:val="97984606"/>
    <w:lvl w:ilvl="0" w:tplc="91C22E3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AD237D9"/>
    <w:multiLevelType w:val="hybridMultilevel"/>
    <w:tmpl w:val="5BC070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3E31220"/>
    <w:multiLevelType w:val="hybridMultilevel"/>
    <w:tmpl w:val="77BC0BF6"/>
    <w:lvl w:ilvl="0" w:tplc="C022503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8"/>
  </w:num>
  <w:num w:numId="3">
    <w:abstractNumId w:val="9"/>
  </w:num>
  <w:num w:numId="4">
    <w:abstractNumId w:val="13"/>
  </w:num>
  <w:num w:numId="5">
    <w:abstractNumId w:val="3"/>
  </w:num>
  <w:num w:numId="6">
    <w:abstractNumId w:val="6"/>
  </w:num>
  <w:num w:numId="7">
    <w:abstractNumId w:val="10"/>
  </w:num>
  <w:num w:numId="8">
    <w:abstractNumId w:val="4"/>
  </w:num>
  <w:num w:numId="9">
    <w:abstractNumId w:val="0"/>
  </w:num>
  <w:num w:numId="10">
    <w:abstractNumId w:val="16"/>
  </w:num>
  <w:num w:numId="11">
    <w:abstractNumId w:val="5"/>
  </w:num>
  <w:num w:numId="12">
    <w:abstractNumId w:val="7"/>
  </w:num>
  <w:num w:numId="13">
    <w:abstractNumId w:val="19"/>
  </w:num>
  <w:num w:numId="14">
    <w:abstractNumId w:val="14"/>
  </w:num>
  <w:num w:numId="15">
    <w:abstractNumId w:val="20"/>
  </w:num>
  <w:num w:numId="16">
    <w:abstractNumId w:val="12"/>
  </w:num>
  <w:num w:numId="17">
    <w:abstractNumId w:val="15"/>
  </w:num>
  <w:num w:numId="18">
    <w:abstractNumId w:val="17"/>
  </w:num>
  <w:num w:numId="19">
    <w:abstractNumId w:val="18"/>
  </w:num>
  <w:num w:numId="20">
    <w:abstractNumId w:val="11"/>
  </w:num>
  <w:num w:numId="2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EC3"/>
    <w:rsid w:val="000038FE"/>
    <w:rsid w:val="00011BFF"/>
    <w:rsid w:val="000146B9"/>
    <w:rsid w:val="000149C9"/>
    <w:rsid w:val="00016504"/>
    <w:rsid w:val="0002218F"/>
    <w:rsid w:val="00025DE6"/>
    <w:rsid w:val="00027CB3"/>
    <w:rsid w:val="0003160C"/>
    <w:rsid w:val="00043678"/>
    <w:rsid w:val="00052F1D"/>
    <w:rsid w:val="000532D4"/>
    <w:rsid w:val="000617A8"/>
    <w:rsid w:val="00064FF4"/>
    <w:rsid w:val="000666E4"/>
    <w:rsid w:val="00071DA3"/>
    <w:rsid w:val="000724B8"/>
    <w:rsid w:val="00081792"/>
    <w:rsid w:val="000860D5"/>
    <w:rsid w:val="000923D7"/>
    <w:rsid w:val="0009244A"/>
    <w:rsid w:val="0009432B"/>
    <w:rsid w:val="00096409"/>
    <w:rsid w:val="000A34FA"/>
    <w:rsid w:val="000A6DAD"/>
    <w:rsid w:val="000D0F9C"/>
    <w:rsid w:val="000D6CBB"/>
    <w:rsid w:val="000D71D9"/>
    <w:rsid w:val="000F0449"/>
    <w:rsid w:val="000F20DF"/>
    <w:rsid w:val="000F371C"/>
    <w:rsid w:val="001012F8"/>
    <w:rsid w:val="00103AF3"/>
    <w:rsid w:val="00115F8C"/>
    <w:rsid w:val="00131F0C"/>
    <w:rsid w:val="001321DE"/>
    <w:rsid w:val="0013483F"/>
    <w:rsid w:val="00141AE2"/>
    <w:rsid w:val="001570AA"/>
    <w:rsid w:val="00162280"/>
    <w:rsid w:val="00167A68"/>
    <w:rsid w:val="001701DB"/>
    <w:rsid w:val="00171FDE"/>
    <w:rsid w:val="001766AE"/>
    <w:rsid w:val="00177E83"/>
    <w:rsid w:val="00185BBB"/>
    <w:rsid w:val="001941A1"/>
    <w:rsid w:val="001A1E5C"/>
    <w:rsid w:val="001A2BA3"/>
    <w:rsid w:val="001B328B"/>
    <w:rsid w:val="001B46CA"/>
    <w:rsid w:val="001B5111"/>
    <w:rsid w:val="001B6D6D"/>
    <w:rsid w:val="001D65B0"/>
    <w:rsid w:val="001E65A7"/>
    <w:rsid w:val="001E7CFC"/>
    <w:rsid w:val="001F0F61"/>
    <w:rsid w:val="001F316F"/>
    <w:rsid w:val="001F4022"/>
    <w:rsid w:val="001F4692"/>
    <w:rsid w:val="001F7BEB"/>
    <w:rsid w:val="00200543"/>
    <w:rsid w:val="0020273F"/>
    <w:rsid w:val="0021110D"/>
    <w:rsid w:val="00211B17"/>
    <w:rsid w:val="00212438"/>
    <w:rsid w:val="00223E19"/>
    <w:rsid w:val="00225F13"/>
    <w:rsid w:val="00235A49"/>
    <w:rsid w:val="00245347"/>
    <w:rsid w:val="002543BA"/>
    <w:rsid w:val="00260B00"/>
    <w:rsid w:val="002718FE"/>
    <w:rsid w:val="0027546A"/>
    <w:rsid w:val="002838CA"/>
    <w:rsid w:val="00283C43"/>
    <w:rsid w:val="00284008"/>
    <w:rsid w:val="002849AC"/>
    <w:rsid w:val="0029173A"/>
    <w:rsid w:val="00293E59"/>
    <w:rsid w:val="002A49B8"/>
    <w:rsid w:val="002A5A42"/>
    <w:rsid w:val="002A61A8"/>
    <w:rsid w:val="002B2AFB"/>
    <w:rsid w:val="002B4CAC"/>
    <w:rsid w:val="002B6750"/>
    <w:rsid w:val="002B6878"/>
    <w:rsid w:val="002C25D2"/>
    <w:rsid w:val="002D67BD"/>
    <w:rsid w:val="002E511F"/>
    <w:rsid w:val="002E577D"/>
    <w:rsid w:val="002F6EC4"/>
    <w:rsid w:val="00310B7B"/>
    <w:rsid w:val="00310CE3"/>
    <w:rsid w:val="00312C43"/>
    <w:rsid w:val="0031474A"/>
    <w:rsid w:val="003155C0"/>
    <w:rsid w:val="003205F5"/>
    <w:rsid w:val="00321D51"/>
    <w:rsid w:val="003260A9"/>
    <w:rsid w:val="00334CA9"/>
    <w:rsid w:val="00343737"/>
    <w:rsid w:val="00345294"/>
    <w:rsid w:val="003600D8"/>
    <w:rsid w:val="003628F8"/>
    <w:rsid w:val="003860ED"/>
    <w:rsid w:val="00390110"/>
    <w:rsid w:val="00393698"/>
    <w:rsid w:val="0039439A"/>
    <w:rsid w:val="00396D25"/>
    <w:rsid w:val="00397967"/>
    <w:rsid w:val="003A4652"/>
    <w:rsid w:val="003A5E01"/>
    <w:rsid w:val="003A6521"/>
    <w:rsid w:val="003B6729"/>
    <w:rsid w:val="003B74EB"/>
    <w:rsid w:val="003C37C4"/>
    <w:rsid w:val="003C4F7A"/>
    <w:rsid w:val="003D1620"/>
    <w:rsid w:val="003D22A3"/>
    <w:rsid w:val="003D6E80"/>
    <w:rsid w:val="003E034F"/>
    <w:rsid w:val="003E1C06"/>
    <w:rsid w:val="003E48C9"/>
    <w:rsid w:val="003E5668"/>
    <w:rsid w:val="003F51D6"/>
    <w:rsid w:val="003F631C"/>
    <w:rsid w:val="003F63D8"/>
    <w:rsid w:val="003F7561"/>
    <w:rsid w:val="00401B98"/>
    <w:rsid w:val="00407A56"/>
    <w:rsid w:val="004258E9"/>
    <w:rsid w:val="00426A1D"/>
    <w:rsid w:val="00452DBA"/>
    <w:rsid w:val="00457963"/>
    <w:rsid w:val="0046000E"/>
    <w:rsid w:val="00466D93"/>
    <w:rsid w:val="00474279"/>
    <w:rsid w:val="004942AC"/>
    <w:rsid w:val="004A3240"/>
    <w:rsid w:val="004A68F0"/>
    <w:rsid w:val="004A6A06"/>
    <w:rsid w:val="004B5A79"/>
    <w:rsid w:val="004C4251"/>
    <w:rsid w:val="004C7E94"/>
    <w:rsid w:val="004D0226"/>
    <w:rsid w:val="004D2BA3"/>
    <w:rsid w:val="004D3855"/>
    <w:rsid w:val="004F04B9"/>
    <w:rsid w:val="004F45A0"/>
    <w:rsid w:val="004F4C49"/>
    <w:rsid w:val="004F5FCC"/>
    <w:rsid w:val="00516625"/>
    <w:rsid w:val="005301C2"/>
    <w:rsid w:val="005330CD"/>
    <w:rsid w:val="00540C69"/>
    <w:rsid w:val="005469D8"/>
    <w:rsid w:val="005517AA"/>
    <w:rsid w:val="00553C48"/>
    <w:rsid w:val="005540F5"/>
    <w:rsid w:val="0056400E"/>
    <w:rsid w:val="00564652"/>
    <w:rsid w:val="00564B51"/>
    <w:rsid w:val="00564C33"/>
    <w:rsid w:val="00564C9F"/>
    <w:rsid w:val="00570783"/>
    <w:rsid w:val="00572C68"/>
    <w:rsid w:val="005815E8"/>
    <w:rsid w:val="005834CF"/>
    <w:rsid w:val="005869F6"/>
    <w:rsid w:val="00591E49"/>
    <w:rsid w:val="005929A2"/>
    <w:rsid w:val="00592CF6"/>
    <w:rsid w:val="00597A9D"/>
    <w:rsid w:val="00597AF8"/>
    <w:rsid w:val="005A3F4F"/>
    <w:rsid w:val="005A6E70"/>
    <w:rsid w:val="005A79FE"/>
    <w:rsid w:val="005B30F6"/>
    <w:rsid w:val="005B56DA"/>
    <w:rsid w:val="005C3A3E"/>
    <w:rsid w:val="005D4E63"/>
    <w:rsid w:val="005D5892"/>
    <w:rsid w:val="005D7BDD"/>
    <w:rsid w:val="005E0ADF"/>
    <w:rsid w:val="005E1334"/>
    <w:rsid w:val="005E3696"/>
    <w:rsid w:val="005E3EC3"/>
    <w:rsid w:val="005E492C"/>
    <w:rsid w:val="005E6A6B"/>
    <w:rsid w:val="005E7097"/>
    <w:rsid w:val="005F3327"/>
    <w:rsid w:val="005F341F"/>
    <w:rsid w:val="005F3D1A"/>
    <w:rsid w:val="005F4439"/>
    <w:rsid w:val="005F4A3B"/>
    <w:rsid w:val="006115E5"/>
    <w:rsid w:val="00615D66"/>
    <w:rsid w:val="006226B1"/>
    <w:rsid w:val="0062724B"/>
    <w:rsid w:val="006405D7"/>
    <w:rsid w:val="00643F84"/>
    <w:rsid w:val="00646FCE"/>
    <w:rsid w:val="006557E1"/>
    <w:rsid w:val="00656921"/>
    <w:rsid w:val="00656CE7"/>
    <w:rsid w:val="00660CEA"/>
    <w:rsid w:val="00665D73"/>
    <w:rsid w:val="00682E7A"/>
    <w:rsid w:val="0069369B"/>
    <w:rsid w:val="006A170E"/>
    <w:rsid w:val="006A3D9F"/>
    <w:rsid w:val="006A52D3"/>
    <w:rsid w:val="006B7FB0"/>
    <w:rsid w:val="006C2F35"/>
    <w:rsid w:val="006C479B"/>
    <w:rsid w:val="006D5053"/>
    <w:rsid w:val="006E1F6E"/>
    <w:rsid w:val="006E5336"/>
    <w:rsid w:val="006F0D38"/>
    <w:rsid w:val="006F2D12"/>
    <w:rsid w:val="006F31E6"/>
    <w:rsid w:val="00706C1C"/>
    <w:rsid w:val="007071D5"/>
    <w:rsid w:val="00707B0D"/>
    <w:rsid w:val="0071377D"/>
    <w:rsid w:val="00723D22"/>
    <w:rsid w:val="00732DD3"/>
    <w:rsid w:val="007336FF"/>
    <w:rsid w:val="007414F6"/>
    <w:rsid w:val="007424D3"/>
    <w:rsid w:val="00752B97"/>
    <w:rsid w:val="00753A9F"/>
    <w:rsid w:val="00754321"/>
    <w:rsid w:val="00756BC3"/>
    <w:rsid w:val="007604D0"/>
    <w:rsid w:val="00760556"/>
    <w:rsid w:val="00786D53"/>
    <w:rsid w:val="00787762"/>
    <w:rsid w:val="00792AC4"/>
    <w:rsid w:val="00794B60"/>
    <w:rsid w:val="00796755"/>
    <w:rsid w:val="007A15CE"/>
    <w:rsid w:val="007A5C5C"/>
    <w:rsid w:val="007B088A"/>
    <w:rsid w:val="007B27CA"/>
    <w:rsid w:val="007B3774"/>
    <w:rsid w:val="007B457F"/>
    <w:rsid w:val="007C3484"/>
    <w:rsid w:val="007C616A"/>
    <w:rsid w:val="007E7D70"/>
    <w:rsid w:val="007F2279"/>
    <w:rsid w:val="007F3321"/>
    <w:rsid w:val="007F6A3D"/>
    <w:rsid w:val="00803F52"/>
    <w:rsid w:val="00803FA9"/>
    <w:rsid w:val="00811E11"/>
    <w:rsid w:val="0083390A"/>
    <w:rsid w:val="008455F7"/>
    <w:rsid w:val="008645FC"/>
    <w:rsid w:val="00874FE7"/>
    <w:rsid w:val="0088166F"/>
    <w:rsid w:val="00885621"/>
    <w:rsid w:val="0088588A"/>
    <w:rsid w:val="00887B8C"/>
    <w:rsid w:val="008924D1"/>
    <w:rsid w:val="00893E1A"/>
    <w:rsid w:val="0089777C"/>
    <w:rsid w:val="008A6BEA"/>
    <w:rsid w:val="008B0BB3"/>
    <w:rsid w:val="008B4854"/>
    <w:rsid w:val="008B57EE"/>
    <w:rsid w:val="008B6D59"/>
    <w:rsid w:val="008C0BF0"/>
    <w:rsid w:val="008C2105"/>
    <w:rsid w:val="008C4705"/>
    <w:rsid w:val="008C698F"/>
    <w:rsid w:val="008D0B37"/>
    <w:rsid w:val="008D5AE0"/>
    <w:rsid w:val="008E09CA"/>
    <w:rsid w:val="008E3869"/>
    <w:rsid w:val="008F25F2"/>
    <w:rsid w:val="008F2CD3"/>
    <w:rsid w:val="0090573B"/>
    <w:rsid w:val="00921314"/>
    <w:rsid w:val="00923E11"/>
    <w:rsid w:val="00925987"/>
    <w:rsid w:val="00930834"/>
    <w:rsid w:val="00930A22"/>
    <w:rsid w:val="00933A96"/>
    <w:rsid w:val="00940D48"/>
    <w:rsid w:val="009410C9"/>
    <w:rsid w:val="00942A96"/>
    <w:rsid w:val="00943ABB"/>
    <w:rsid w:val="009678AA"/>
    <w:rsid w:val="00967DC3"/>
    <w:rsid w:val="00977FDC"/>
    <w:rsid w:val="00980688"/>
    <w:rsid w:val="00980ADD"/>
    <w:rsid w:val="0098132B"/>
    <w:rsid w:val="00995B6D"/>
    <w:rsid w:val="009A3EF7"/>
    <w:rsid w:val="009A76AB"/>
    <w:rsid w:val="009B474A"/>
    <w:rsid w:val="009C3E10"/>
    <w:rsid w:val="009C7B1F"/>
    <w:rsid w:val="009D37D9"/>
    <w:rsid w:val="009D4424"/>
    <w:rsid w:val="009E665E"/>
    <w:rsid w:val="009F0426"/>
    <w:rsid w:val="009F3F75"/>
    <w:rsid w:val="009F74AF"/>
    <w:rsid w:val="00A13B06"/>
    <w:rsid w:val="00A1410A"/>
    <w:rsid w:val="00A16B4B"/>
    <w:rsid w:val="00A20775"/>
    <w:rsid w:val="00A223F6"/>
    <w:rsid w:val="00A3426D"/>
    <w:rsid w:val="00A34719"/>
    <w:rsid w:val="00A4570D"/>
    <w:rsid w:val="00A5088F"/>
    <w:rsid w:val="00A64934"/>
    <w:rsid w:val="00A656E9"/>
    <w:rsid w:val="00A7047C"/>
    <w:rsid w:val="00A7465A"/>
    <w:rsid w:val="00A75779"/>
    <w:rsid w:val="00A76480"/>
    <w:rsid w:val="00A77589"/>
    <w:rsid w:val="00A801F0"/>
    <w:rsid w:val="00A83451"/>
    <w:rsid w:val="00A91E35"/>
    <w:rsid w:val="00A9485E"/>
    <w:rsid w:val="00AA0197"/>
    <w:rsid w:val="00AA1960"/>
    <w:rsid w:val="00AB4369"/>
    <w:rsid w:val="00AC4AE9"/>
    <w:rsid w:val="00AC508E"/>
    <w:rsid w:val="00AD649D"/>
    <w:rsid w:val="00AE3B07"/>
    <w:rsid w:val="00AF1B9B"/>
    <w:rsid w:val="00AF4169"/>
    <w:rsid w:val="00AF6CFB"/>
    <w:rsid w:val="00B04D25"/>
    <w:rsid w:val="00B220A5"/>
    <w:rsid w:val="00B22E82"/>
    <w:rsid w:val="00B32A46"/>
    <w:rsid w:val="00B34160"/>
    <w:rsid w:val="00B36C33"/>
    <w:rsid w:val="00B37724"/>
    <w:rsid w:val="00B44F3C"/>
    <w:rsid w:val="00B46E73"/>
    <w:rsid w:val="00B57F43"/>
    <w:rsid w:val="00B60204"/>
    <w:rsid w:val="00B63595"/>
    <w:rsid w:val="00B66181"/>
    <w:rsid w:val="00B7222D"/>
    <w:rsid w:val="00B85EA7"/>
    <w:rsid w:val="00B90B33"/>
    <w:rsid w:val="00B92FBF"/>
    <w:rsid w:val="00B93A30"/>
    <w:rsid w:val="00B94B95"/>
    <w:rsid w:val="00BA2959"/>
    <w:rsid w:val="00BB3E4E"/>
    <w:rsid w:val="00BB4DC2"/>
    <w:rsid w:val="00BC39B2"/>
    <w:rsid w:val="00BF0152"/>
    <w:rsid w:val="00C04F1D"/>
    <w:rsid w:val="00C05DAA"/>
    <w:rsid w:val="00C25B60"/>
    <w:rsid w:val="00C27C70"/>
    <w:rsid w:val="00C27DD3"/>
    <w:rsid w:val="00C34546"/>
    <w:rsid w:val="00C43286"/>
    <w:rsid w:val="00C548BC"/>
    <w:rsid w:val="00C64D0D"/>
    <w:rsid w:val="00C672A8"/>
    <w:rsid w:val="00C718F9"/>
    <w:rsid w:val="00C81486"/>
    <w:rsid w:val="00C905D0"/>
    <w:rsid w:val="00C90C2C"/>
    <w:rsid w:val="00C90E15"/>
    <w:rsid w:val="00C916F8"/>
    <w:rsid w:val="00C926A0"/>
    <w:rsid w:val="00CA3467"/>
    <w:rsid w:val="00CA5EF6"/>
    <w:rsid w:val="00CA6CEB"/>
    <w:rsid w:val="00CB6347"/>
    <w:rsid w:val="00CC12FE"/>
    <w:rsid w:val="00CC2033"/>
    <w:rsid w:val="00CC59D0"/>
    <w:rsid w:val="00CC5B1B"/>
    <w:rsid w:val="00CC7B78"/>
    <w:rsid w:val="00CD2D43"/>
    <w:rsid w:val="00CD60C9"/>
    <w:rsid w:val="00CD68DF"/>
    <w:rsid w:val="00CE2F92"/>
    <w:rsid w:val="00CE3F7B"/>
    <w:rsid w:val="00CF27AE"/>
    <w:rsid w:val="00CF3EB3"/>
    <w:rsid w:val="00CF684F"/>
    <w:rsid w:val="00D012A4"/>
    <w:rsid w:val="00D10A6A"/>
    <w:rsid w:val="00D1523B"/>
    <w:rsid w:val="00D15815"/>
    <w:rsid w:val="00D17165"/>
    <w:rsid w:val="00D215A3"/>
    <w:rsid w:val="00D2247E"/>
    <w:rsid w:val="00D22AD8"/>
    <w:rsid w:val="00D23467"/>
    <w:rsid w:val="00D2374B"/>
    <w:rsid w:val="00D26C40"/>
    <w:rsid w:val="00D30C88"/>
    <w:rsid w:val="00D41FB7"/>
    <w:rsid w:val="00D45D0E"/>
    <w:rsid w:val="00D56276"/>
    <w:rsid w:val="00D63809"/>
    <w:rsid w:val="00D674C0"/>
    <w:rsid w:val="00D87349"/>
    <w:rsid w:val="00D90B1B"/>
    <w:rsid w:val="00D90D78"/>
    <w:rsid w:val="00D938A4"/>
    <w:rsid w:val="00D95947"/>
    <w:rsid w:val="00D97D49"/>
    <w:rsid w:val="00DA1117"/>
    <w:rsid w:val="00DB45DB"/>
    <w:rsid w:val="00DB5F47"/>
    <w:rsid w:val="00DC052E"/>
    <w:rsid w:val="00DC1D0D"/>
    <w:rsid w:val="00DC32D7"/>
    <w:rsid w:val="00DC425B"/>
    <w:rsid w:val="00DD04F7"/>
    <w:rsid w:val="00DD15CE"/>
    <w:rsid w:val="00DD4122"/>
    <w:rsid w:val="00DD698A"/>
    <w:rsid w:val="00DD7853"/>
    <w:rsid w:val="00E01367"/>
    <w:rsid w:val="00E0152D"/>
    <w:rsid w:val="00E044E6"/>
    <w:rsid w:val="00E118FA"/>
    <w:rsid w:val="00E1551E"/>
    <w:rsid w:val="00E209F0"/>
    <w:rsid w:val="00E34258"/>
    <w:rsid w:val="00E3664D"/>
    <w:rsid w:val="00E4464B"/>
    <w:rsid w:val="00E44983"/>
    <w:rsid w:val="00E5054D"/>
    <w:rsid w:val="00E70D27"/>
    <w:rsid w:val="00E724E7"/>
    <w:rsid w:val="00E74DAF"/>
    <w:rsid w:val="00E76BBA"/>
    <w:rsid w:val="00E86992"/>
    <w:rsid w:val="00E90B77"/>
    <w:rsid w:val="00EA1D9A"/>
    <w:rsid w:val="00EA42DF"/>
    <w:rsid w:val="00EA56D9"/>
    <w:rsid w:val="00EB11B7"/>
    <w:rsid w:val="00EB1A48"/>
    <w:rsid w:val="00EB23CE"/>
    <w:rsid w:val="00EB2CC6"/>
    <w:rsid w:val="00EB41E1"/>
    <w:rsid w:val="00EC0E19"/>
    <w:rsid w:val="00EC110E"/>
    <w:rsid w:val="00EC17AE"/>
    <w:rsid w:val="00EC3E68"/>
    <w:rsid w:val="00ED04F9"/>
    <w:rsid w:val="00ED31A1"/>
    <w:rsid w:val="00ED50D5"/>
    <w:rsid w:val="00ED6027"/>
    <w:rsid w:val="00ED6DBF"/>
    <w:rsid w:val="00EE6FD7"/>
    <w:rsid w:val="00EF4148"/>
    <w:rsid w:val="00F03771"/>
    <w:rsid w:val="00F04915"/>
    <w:rsid w:val="00F10DC6"/>
    <w:rsid w:val="00F269A8"/>
    <w:rsid w:val="00F31028"/>
    <w:rsid w:val="00F34C29"/>
    <w:rsid w:val="00F40E24"/>
    <w:rsid w:val="00F469EE"/>
    <w:rsid w:val="00F51B09"/>
    <w:rsid w:val="00F606AB"/>
    <w:rsid w:val="00F63A45"/>
    <w:rsid w:val="00F6680B"/>
    <w:rsid w:val="00F6743F"/>
    <w:rsid w:val="00F7260E"/>
    <w:rsid w:val="00F852E9"/>
    <w:rsid w:val="00F8587D"/>
    <w:rsid w:val="00F85DB7"/>
    <w:rsid w:val="00F8696C"/>
    <w:rsid w:val="00F87392"/>
    <w:rsid w:val="00F87A36"/>
    <w:rsid w:val="00F92A92"/>
    <w:rsid w:val="00F946A6"/>
    <w:rsid w:val="00FB1405"/>
    <w:rsid w:val="00FB1B2C"/>
    <w:rsid w:val="00FB2536"/>
    <w:rsid w:val="00FC1978"/>
    <w:rsid w:val="00FD0246"/>
    <w:rsid w:val="00FD0B9D"/>
    <w:rsid w:val="00FE433E"/>
    <w:rsid w:val="00FF1BE1"/>
    <w:rsid w:val="00FF3BB0"/>
    <w:rsid w:val="00FF6115"/>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7F615C06"/>
  <w15:docId w15:val="{8C971407-48F4-44D0-BF54-A355E2680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semiHidden/>
    <w:unhideWhenUsed/>
    <w:qFormat/>
    <w:rsid w:val="007E7D70"/>
    <w:pPr>
      <w:keepNext/>
      <w:spacing w:before="240" w:after="60"/>
      <w:outlineLvl w:val="1"/>
    </w:pPr>
    <w:rPr>
      <w:rFonts w:ascii="Calibri Light" w:eastAsia="Times New Roman" w:hAnsi="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style>
  <w:style w:type="character" w:customStyle="1" w:styleId="lfejChar">
    <w:name w:val="Élőfej Char"/>
    <w:link w:val="lfej"/>
    <w:rsid w:val="005E3EC3"/>
    <w:rPr>
      <w:rFonts w:ascii="Calibri" w:eastAsia="Calibri" w:hAnsi="Calibri"/>
      <w:sz w:val="22"/>
      <w:szCs w:val="22"/>
      <w:lang w:eastAsia="en-US" w:bidi="ar-SA"/>
    </w:rPr>
  </w:style>
  <w:style w:type="paragraph" w:styleId="llb">
    <w:name w:val="footer"/>
    <w:basedOn w:val="Norml"/>
    <w:link w:val="llbChar"/>
    <w:uiPriority w:val="99"/>
    <w:unhideWhenUsed/>
    <w:rsid w:val="005E3EC3"/>
    <w:pPr>
      <w:tabs>
        <w:tab w:val="center" w:pos="4536"/>
        <w:tab w:val="right" w:pos="9072"/>
      </w:tabs>
    </w:pPr>
  </w:style>
  <w:style w:type="character" w:customStyle="1" w:styleId="llbChar">
    <w:name w:val="Élőláb Char"/>
    <w:link w:val="llb"/>
    <w:uiPriority w:val="99"/>
    <w:rsid w:val="005E3EC3"/>
    <w:rPr>
      <w:rFonts w:ascii="Calibri" w:eastAsia="Calibri" w:hAnsi="Calibri"/>
      <w:sz w:val="22"/>
      <w:szCs w:val="22"/>
      <w:lang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rPr>
  </w:style>
  <w:style w:type="character" w:customStyle="1" w:styleId="BuborkszvegChar">
    <w:name w:val="Buborékszöveg Char"/>
    <w:link w:val="Buborkszveg"/>
    <w:semiHidden/>
    <w:rsid w:val="005E3EC3"/>
    <w:rPr>
      <w:rFonts w:ascii="Tahoma" w:eastAsia="Calibri" w:hAnsi="Tahoma"/>
      <w:sz w:val="16"/>
      <w:szCs w:val="16"/>
      <w:lang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Kiemels21">
    <w:name w:val="Kiemelés 21"/>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semiHidden/>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4C7E9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hl">
    <w:name w:val="hl"/>
    <w:rsid w:val="0021110D"/>
  </w:style>
  <w:style w:type="paragraph" w:styleId="Listaszerbekezds">
    <w:name w:val="List Paragraph"/>
    <w:basedOn w:val="Norml"/>
    <w:uiPriority w:val="34"/>
    <w:qFormat/>
    <w:rsid w:val="00FB2536"/>
    <w:pPr>
      <w:ind w:left="720"/>
      <w:contextualSpacing/>
    </w:pPr>
  </w:style>
  <w:style w:type="character" w:customStyle="1" w:styleId="apple-converted-space">
    <w:name w:val="apple-converted-space"/>
    <w:rsid w:val="00FB2536"/>
  </w:style>
  <w:style w:type="character" w:styleId="Kiemels2">
    <w:name w:val="Strong"/>
    <w:basedOn w:val="Bekezdsalapbettpusa"/>
    <w:uiPriority w:val="22"/>
    <w:qFormat/>
    <w:rsid w:val="001701DB"/>
    <w:rPr>
      <w:b/>
      <w:bCs/>
    </w:rPr>
  </w:style>
  <w:style w:type="paragraph" w:customStyle="1" w:styleId="Norml1">
    <w:name w:val="Normál1"/>
    <w:rsid w:val="00F7260E"/>
    <w:pPr>
      <w:suppressAutoHyphens/>
    </w:pPr>
    <w:rPr>
      <w:color w:val="000000"/>
      <w:sz w:val="24"/>
      <w:szCs w:val="24"/>
      <w:lang w:eastAsia="zh-CN"/>
    </w:rPr>
  </w:style>
  <w:style w:type="character" w:styleId="HTML-rgp">
    <w:name w:val="HTML Typewriter"/>
    <w:semiHidden/>
    <w:rsid w:val="003155C0"/>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0089">
      <w:bodyDiv w:val="1"/>
      <w:marLeft w:val="0"/>
      <w:marRight w:val="0"/>
      <w:marTop w:val="0"/>
      <w:marBottom w:val="0"/>
      <w:divBdr>
        <w:top w:val="none" w:sz="0" w:space="0" w:color="auto"/>
        <w:left w:val="none" w:sz="0" w:space="0" w:color="auto"/>
        <w:bottom w:val="none" w:sz="0" w:space="0" w:color="auto"/>
        <w:right w:val="none" w:sz="0" w:space="0" w:color="auto"/>
      </w:divBdr>
    </w:div>
    <w:div w:id="39407424">
      <w:bodyDiv w:val="1"/>
      <w:marLeft w:val="0"/>
      <w:marRight w:val="0"/>
      <w:marTop w:val="0"/>
      <w:marBottom w:val="0"/>
      <w:divBdr>
        <w:top w:val="none" w:sz="0" w:space="0" w:color="auto"/>
        <w:left w:val="none" w:sz="0" w:space="0" w:color="auto"/>
        <w:bottom w:val="none" w:sz="0" w:space="0" w:color="auto"/>
        <w:right w:val="none" w:sz="0" w:space="0" w:color="auto"/>
      </w:divBdr>
    </w:div>
    <w:div w:id="66533263">
      <w:bodyDiv w:val="1"/>
      <w:marLeft w:val="0"/>
      <w:marRight w:val="0"/>
      <w:marTop w:val="0"/>
      <w:marBottom w:val="0"/>
      <w:divBdr>
        <w:top w:val="none" w:sz="0" w:space="0" w:color="auto"/>
        <w:left w:val="none" w:sz="0" w:space="0" w:color="auto"/>
        <w:bottom w:val="none" w:sz="0" w:space="0" w:color="auto"/>
        <w:right w:val="none" w:sz="0" w:space="0" w:color="auto"/>
      </w:divBdr>
    </w:div>
    <w:div w:id="70124346">
      <w:bodyDiv w:val="1"/>
      <w:marLeft w:val="0"/>
      <w:marRight w:val="0"/>
      <w:marTop w:val="0"/>
      <w:marBottom w:val="0"/>
      <w:divBdr>
        <w:top w:val="none" w:sz="0" w:space="0" w:color="auto"/>
        <w:left w:val="none" w:sz="0" w:space="0" w:color="auto"/>
        <w:bottom w:val="none" w:sz="0" w:space="0" w:color="auto"/>
        <w:right w:val="none" w:sz="0" w:space="0" w:color="auto"/>
      </w:divBdr>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295256544">
      <w:bodyDiv w:val="1"/>
      <w:marLeft w:val="0"/>
      <w:marRight w:val="0"/>
      <w:marTop w:val="0"/>
      <w:marBottom w:val="0"/>
      <w:divBdr>
        <w:top w:val="none" w:sz="0" w:space="0" w:color="auto"/>
        <w:left w:val="none" w:sz="0" w:space="0" w:color="auto"/>
        <w:bottom w:val="none" w:sz="0" w:space="0" w:color="auto"/>
        <w:right w:val="none" w:sz="0" w:space="0" w:color="auto"/>
      </w:divBdr>
    </w:div>
    <w:div w:id="348484357">
      <w:bodyDiv w:val="1"/>
      <w:marLeft w:val="0"/>
      <w:marRight w:val="0"/>
      <w:marTop w:val="0"/>
      <w:marBottom w:val="0"/>
      <w:divBdr>
        <w:top w:val="none" w:sz="0" w:space="0" w:color="auto"/>
        <w:left w:val="none" w:sz="0" w:space="0" w:color="auto"/>
        <w:bottom w:val="none" w:sz="0" w:space="0" w:color="auto"/>
        <w:right w:val="none" w:sz="0" w:space="0" w:color="auto"/>
      </w:divBdr>
    </w:div>
    <w:div w:id="358160620">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774249686">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41835412">
      <w:bodyDiv w:val="1"/>
      <w:marLeft w:val="0"/>
      <w:marRight w:val="0"/>
      <w:marTop w:val="0"/>
      <w:marBottom w:val="0"/>
      <w:divBdr>
        <w:top w:val="none" w:sz="0" w:space="0" w:color="auto"/>
        <w:left w:val="none" w:sz="0" w:space="0" w:color="auto"/>
        <w:bottom w:val="none" w:sz="0" w:space="0" w:color="auto"/>
        <w:right w:val="none" w:sz="0" w:space="0" w:color="auto"/>
      </w:divBdr>
    </w:div>
    <w:div w:id="1021395018">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045252008">
      <w:bodyDiv w:val="1"/>
      <w:marLeft w:val="0"/>
      <w:marRight w:val="0"/>
      <w:marTop w:val="0"/>
      <w:marBottom w:val="0"/>
      <w:divBdr>
        <w:top w:val="none" w:sz="0" w:space="0" w:color="auto"/>
        <w:left w:val="none" w:sz="0" w:space="0" w:color="auto"/>
        <w:bottom w:val="none" w:sz="0" w:space="0" w:color="auto"/>
        <w:right w:val="none" w:sz="0" w:space="0" w:color="auto"/>
      </w:divBdr>
    </w:div>
    <w:div w:id="1220357627">
      <w:bodyDiv w:val="1"/>
      <w:marLeft w:val="0"/>
      <w:marRight w:val="0"/>
      <w:marTop w:val="0"/>
      <w:marBottom w:val="0"/>
      <w:divBdr>
        <w:top w:val="none" w:sz="0" w:space="0" w:color="auto"/>
        <w:left w:val="none" w:sz="0" w:space="0" w:color="auto"/>
        <w:bottom w:val="none" w:sz="0" w:space="0" w:color="auto"/>
        <w:right w:val="none" w:sz="0" w:space="0" w:color="auto"/>
      </w:divBdr>
    </w:div>
    <w:div w:id="1383481289">
      <w:bodyDiv w:val="1"/>
      <w:marLeft w:val="0"/>
      <w:marRight w:val="0"/>
      <w:marTop w:val="0"/>
      <w:marBottom w:val="0"/>
      <w:divBdr>
        <w:top w:val="none" w:sz="0" w:space="0" w:color="auto"/>
        <w:left w:val="none" w:sz="0" w:space="0" w:color="auto"/>
        <w:bottom w:val="none" w:sz="0" w:space="0" w:color="auto"/>
        <w:right w:val="none" w:sz="0" w:space="0" w:color="auto"/>
      </w:divBdr>
    </w:div>
    <w:div w:id="1396273047">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4692585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78783054">
      <w:bodyDiv w:val="1"/>
      <w:marLeft w:val="0"/>
      <w:marRight w:val="0"/>
      <w:marTop w:val="0"/>
      <w:marBottom w:val="0"/>
      <w:divBdr>
        <w:top w:val="none" w:sz="0" w:space="0" w:color="auto"/>
        <w:left w:val="none" w:sz="0" w:space="0" w:color="auto"/>
        <w:bottom w:val="none" w:sz="0" w:space="0" w:color="auto"/>
        <w:right w:val="none" w:sz="0" w:space="0" w:color="auto"/>
      </w:divBdr>
    </w:div>
    <w:div w:id="1602641688">
      <w:bodyDiv w:val="1"/>
      <w:marLeft w:val="0"/>
      <w:marRight w:val="0"/>
      <w:marTop w:val="0"/>
      <w:marBottom w:val="0"/>
      <w:divBdr>
        <w:top w:val="none" w:sz="0" w:space="0" w:color="auto"/>
        <w:left w:val="none" w:sz="0" w:space="0" w:color="auto"/>
        <w:bottom w:val="none" w:sz="0" w:space="0" w:color="auto"/>
        <w:right w:val="none" w:sz="0" w:space="0" w:color="auto"/>
      </w:divBdr>
    </w:div>
    <w:div w:id="1807238491">
      <w:bodyDiv w:val="1"/>
      <w:marLeft w:val="0"/>
      <w:marRight w:val="0"/>
      <w:marTop w:val="0"/>
      <w:marBottom w:val="0"/>
      <w:divBdr>
        <w:top w:val="none" w:sz="0" w:space="0" w:color="auto"/>
        <w:left w:val="none" w:sz="0" w:space="0" w:color="auto"/>
        <w:bottom w:val="none" w:sz="0" w:space="0" w:color="auto"/>
        <w:right w:val="none" w:sz="0" w:space="0" w:color="auto"/>
      </w:divBdr>
    </w:div>
    <w:div w:id="1842160418">
      <w:bodyDiv w:val="1"/>
      <w:marLeft w:val="0"/>
      <w:marRight w:val="0"/>
      <w:marTop w:val="0"/>
      <w:marBottom w:val="0"/>
      <w:divBdr>
        <w:top w:val="none" w:sz="0" w:space="0" w:color="auto"/>
        <w:left w:val="none" w:sz="0" w:space="0" w:color="auto"/>
        <w:bottom w:val="none" w:sz="0" w:space="0" w:color="auto"/>
        <w:right w:val="none" w:sz="0" w:space="0" w:color="auto"/>
      </w:divBdr>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D53F7-A2C0-40CB-9B61-E3CAA9B79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1152</Words>
  <Characters>7952</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9086</CharactersWithSpaces>
  <SharedDoc>false</SharedDoc>
  <HLinks>
    <vt:vector size="108" baseType="variant">
      <vt:variant>
        <vt:i4>6160468</vt:i4>
      </vt:variant>
      <vt:variant>
        <vt:i4>51</vt:i4>
      </vt:variant>
      <vt:variant>
        <vt:i4>0</vt:i4>
      </vt:variant>
      <vt:variant>
        <vt:i4>5</vt:i4>
      </vt:variant>
      <vt:variant>
        <vt:lpwstr>http://uj.jogtar.hu/</vt:lpwstr>
      </vt:variant>
      <vt:variant>
        <vt:lpwstr/>
      </vt:variant>
      <vt:variant>
        <vt:i4>6160468</vt:i4>
      </vt:variant>
      <vt:variant>
        <vt:i4>48</vt:i4>
      </vt:variant>
      <vt:variant>
        <vt:i4>0</vt:i4>
      </vt:variant>
      <vt:variant>
        <vt:i4>5</vt:i4>
      </vt:variant>
      <vt:variant>
        <vt:lpwstr>http://uj.jogtar.hu/</vt:lpwstr>
      </vt:variant>
      <vt:variant>
        <vt:lpwstr/>
      </vt:variant>
      <vt:variant>
        <vt:i4>6160468</vt:i4>
      </vt:variant>
      <vt:variant>
        <vt:i4>45</vt:i4>
      </vt:variant>
      <vt:variant>
        <vt:i4>0</vt:i4>
      </vt:variant>
      <vt:variant>
        <vt:i4>5</vt:i4>
      </vt:variant>
      <vt:variant>
        <vt:lpwstr>http://uj.jogtar.hu/</vt:lpwstr>
      </vt:variant>
      <vt:variant>
        <vt:lpwstr/>
      </vt:variant>
      <vt:variant>
        <vt:i4>6160468</vt:i4>
      </vt:variant>
      <vt:variant>
        <vt:i4>42</vt:i4>
      </vt:variant>
      <vt:variant>
        <vt:i4>0</vt:i4>
      </vt:variant>
      <vt:variant>
        <vt:i4>5</vt:i4>
      </vt:variant>
      <vt:variant>
        <vt:lpwstr>http://uj.jogtar.hu/</vt:lpwstr>
      </vt:variant>
      <vt:variant>
        <vt:lpwstr/>
      </vt:variant>
      <vt:variant>
        <vt:i4>6160468</vt:i4>
      </vt:variant>
      <vt:variant>
        <vt:i4>39</vt:i4>
      </vt:variant>
      <vt:variant>
        <vt:i4>0</vt:i4>
      </vt:variant>
      <vt:variant>
        <vt:i4>5</vt:i4>
      </vt:variant>
      <vt:variant>
        <vt:lpwstr>http://uj.jogtar.hu/</vt:lpwstr>
      </vt:variant>
      <vt:variant>
        <vt:lpwstr/>
      </vt:variant>
      <vt:variant>
        <vt:i4>7077938</vt:i4>
      </vt:variant>
      <vt:variant>
        <vt:i4>36</vt:i4>
      </vt:variant>
      <vt:variant>
        <vt:i4>0</vt:i4>
      </vt:variant>
      <vt:variant>
        <vt:i4>5</vt:i4>
      </vt:variant>
      <vt:variant>
        <vt:lpwstr>http://uj.jogtar.hu/</vt:lpwstr>
      </vt:variant>
      <vt:variant>
        <vt:lpwstr>lbj2id1458130393547578a</vt:lpwstr>
      </vt:variant>
      <vt:variant>
        <vt:i4>6160468</vt:i4>
      </vt:variant>
      <vt:variant>
        <vt:i4>33</vt:i4>
      </vt:variant>
      <vt:variant>
        <vt:i4>0</vt:i4>
      </vt:variant>
      <vt:variant>
        <vt:i4>5</vt:i4>
      </vt:variant>
      <vt:variant>
        <vt:lpwstr>http://uj.jogtar.hu/</vt:lpwstr>
      </vt:variant>
      <vt:variant>
        <vt:lpwstr/>
      </vt:variant>
      <vt:variant>
        <vt:i4>6160468</vt:i4>
      </vt:variant>
      <vt:variant>
        <vt:i4>30</vt:i4>
      </vt:variant>
      <vt:variant>
        <vt:i4>0</vt:i4>
      </vt:variant>
      <vt:variant>
        <vt:i4>5</vt:i4>
      </vt:variant>
      <vt:variant>
        <vt:lpwstr>http://uj.jogtar.hu/</vt:lpwstr>
      </vt:variant>
      <vt:variant>
        <vt:lpwstr/>
      </vt:variant>
      <vt:variant>
        <vt:i4>6160468</vt:i4>
      </vt:variant>
      <vt:variant>
        <vt:i4>27</vt:i4>
      </vt:variant>
      <vt:variant>
        <vt:i4>0</vt:i4>
      </vt:variant>
      <vt:variant>
        <vt:i4>5</vt:i4>
      </vt:variant>
      <vt:variant>
        <vt:lpwstr>http://uj.jogtar.hu/</vt:lpwstr>
      </vt:variant>
      <vt:variant>
        <vt:lpwstr/>
      </vt:variant>
      <vt:variant>
        <vt:i4>6160468</vt:i4>
      </vt:variant>
      <vt:variant>
        <vt:i4>24</vt:i4>
      </vt:variant>
      <vt:variant>
        <vt:i4>0</vt:i4>
      </vt:variant>
      <vt:variant>
        <vt:i4>5</vt:i4>
      </vt:variant>
      <vt:variant>
        <vt:lpwstr>http://uj.jogtar.hu/</vt:lpwstr>
      </vt:variant>
      <vt:variant>
        <vt:lpwstr/>
      </vt:variant>
      <vt:variant>
        <vt:i4>6160468</vt:i4>
      </vt:variant>
      <vt:variant>
        <vt:i4>21</vt:i4>
      </vt:variant>
      <vt:variant>
        <vt:i4>0</vt:i4>
      </vt:variant>
      <vt:variant>
        <vt:i4>5</vt:i4>
      </vt:variant>
      <vt:variant>
        <vt:lpwstr>http://uj.jogtar.hu/</vt:lpwstr>
      </vt:variant>
      <vt:variant>
        <vt:lpwstr/>
      </vt:variant>
      <vt:variant>
        <vt:i4>7274546</vt:i4>
      </vt:variant>
      <vt:variant>
        <vt:i4>18</vt:i4>
      </vt:variant>
      <vt:variant>
        <vt:i4>0</vt:i4>
      </vt:variant>
      <vt:variant>
        <vt:i4>5</vt:i4>
      </vt:variant>
      <vt:variant>
        <vt:lpwstr>http://uj.jogtar.hu/</vt:lpwstr>
      </vt:variant>
      <vt:variant>
        <vt:lpwstr>lbj1id1458130393547578a</vt:lpwstr>
      </vt:variant>
      <vt:variant>
        <vt:i4>6160468</vt:i4>
      </vt:variant>
      <vt:variant>
        <vt:i4>15</vt:i4>
      </vt:variant>
      <vt:variant>
        <vt:i4>0</vt:i4>
      </vt:variant>
      <vt:variant>
        <vt:i4>5</vt:i4>
      </vt:variant>
      <vt:variant>
        <vt:lpwstr>http://uj.jogtar.hu/</vt:lpwstr>
      </vt:variant>
      <vt:variant>
        <vt:lpwstr/>
      </vt:variant>
      <vt:variant>
        <vt:i4>6160468</vt:i4>
      </vt:variant>
      <vt:variant>
        <vt:i4>12</vt:i4>
      </vt:variant>
      <vt:variant>
        <vt:i4>0</vt:i4>
      </vt:variant>
      <vt:variant>
        <vt:i4>5</vt:i4>
      </vt:variant>
      <vt:variant>
        <vt:lpwstr>http://uj.jogtar.hu/</vt:lpwstr>
      </vt:variant>
      <vt:variant>
        <vt:lpwstr/>
      </vt:variant>
      <vt:variant>
        <vt:i4>7209010</vt:i4>
      </vt:variant>
      <vt:variant>
        <vt:i4>9</vt:i4>
      </vt:variant>
      <vt:variant>
        <vt:i4>0</vt:i4>
      </vt:variant>
      <vt:variant>
        <vt:i4>5</vt:i4>
      </vt:variant>
      <vt:variant>
        <vt:lpwstr>http://uj.jogtar.hu/</vt:lpwstr>
      </vt:variant>
      <vt:variant>
        <vt:lpwstr>lbj0id1458130393547578a</vt:lpwstr>
      </vt:variant>
      <vt:variant>
        <vt:i4>6160468</vt:i4>
      </vt:variant>
      <vt:variant>
        <vt:i4>6</vt:i4>
      </vt:variant>
      <vt:variant>
        <vt:i4>0</vt:i4>
      </vt:variant>
      <vt:variant>
        <vt:i4>5</vt:i4>
      </vt:variant>
      <vt:variant>
        <vt:lpwstr>http://uj.jogtar.hu/</vt:lpwstr>
      </vt:variant>
      <vt:variant>
        <vt:lpwstr/>
      </vt:variant>
      <vt:variant>
        <vt:i4>4980762</vt:i4>
      </vt:variant>
      <vt:variant>
        <vt:i4>3</vt:i4>
      </vt:variant>
      <vt:variant>
        <vt:i4>0</vt:i4>
      </vt:variant>
      <vt:variant>
        <vt:i4>5</vt:i4>
      </vt:variant>
      <vt:variant>
        <vt:lpwstr>https://uj.jogtar.hu/</vt:lpwstr>
      </vt:variant>
      <vt:variant>
        <vt:lpwstr/>
      </vt:variant>
      <vt:variant>
        <vt:i4>1900561</vt:i4>
      </vt:variant>
      <vt:variant>
        <vt:i4>0</vt:i4>
      </vt:variant>
      <vt:variant>
        <vt:i4>0</vt:i4>
      </vt:variant>
      <vt:variant>
        <vt:i4>5</vt:i4>
      </vt:variant>
      <vt:variant>
        <vt:lpwstr>https://uj.jogtar.hu/</vt:lpwstr>
      </vt:variant>
      <vt:variant>
        <vt:lpwstr>lbj82id1488961445242c67a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Lajkó Erzsébet Márta</cp:lastModifiedBy>
  <cp:revision>18</cp:revision>
  <cp:lastPrinted>2024-01-25T13:03:00Z</cp:lastPrinted>
  <dcterms:created xsi:type="dcterms:W3CDTF">2024-01-12T09:40:00Z</dcterms:created>
  <dcterms:modified xsi:type="dcterms:W3CDTF">2024-01-25T13:03:00Z</dcterms:modified>
</cp:coreProperties>
</file>